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32FB" w14:textId="77777777" w:rsidR="009D67C2" w:rsidRDefault="009D67C2"/>
    <w:tbl>
      <w:tblPr>
        <w:tblStyle w:val="TableGrid"/>
        <w:tblW w:w="0" w:type="auto"/>
        <w:tblLook w:val="04A0" w:firstRow="1" w:lastRow="0" w:firstColumn="1" w:lastColumn="0" w:noHBand="0" w:noVBand="1"/>
      </w:tblPr>
      <w:tblGrid>
        <w:gridCol w:w="9350"/>
      </w:tblGrid>
      <w:tr w:rsidR="00170ECD" w14:paraId="7F6B6C1E" w14:textId="77777777" w:rsidTr="00927792">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9C54810" w14:textId="12D08E4B" w:rsidR="009D67C2" w:rsidRDefault="009D67C2" w:rsidP="009D67C2">
            <w:pPr>
              <w:pStyle w:val="Heading2"/>
              <w:numPr>
                <w:ilvl w:val="0"/>
                <w:numId w:val="0"/>
              </w:numPr>
              <w:ind w:left="720" w:hanging="720"/>
            </w:pPr>
            <w:bookmarkStart w:id="0" w:name="_Toc102565630"/>
            <w:bookmarkStart w:id="1" w:name="_Toc105648410"/>
            <w:bookmarkStart w:id="2" w:name="_Hlk103232722"/>
            <w:bookmarkStart w:id="3" w:name="_Toc431971457"/>
            <w:bookmarkStart w:id="4" w:name="_Toc120682961"/>
            <w:bookmarkStart w:id="5" w:name="_Toc179347992"/>
            <w:bookmarkStart w:id="6" w:name="_Toc183828499"/>
            <w:bookmarkStart w:id="7" w:name="_Toc188317697"/>
            <w:bookmarkStart w:id="8" w:name="_Toc387146024"/>
            <w:r>
              <w:t xml:space="preserve">City of Lacey Drainage Control Plan </w:t>
            </w:r>
            <w:bookmarkEnd w:id="0"/>
            <w:r w:rsidR="00DC4FDC">
              <w:t xml:space="preserve">Report </w:t>
            </w:r>
            <w:r>
              <w:t>Template</w:t>
            </w:r>
            <w:bookmarkEnd w:id="1"/>
          </w:p>
          <w:p w14:paraId="792DC47D" w14:textId="63E4A69E" w:rsidR="00913DE7" w:rsidRDefault="00913DE7" w:rsidP="005C5DB8">
            <w:pPr>
              <w:pStyle w:val="BodyText"/>
              <w:spacing w:after="0"/>
              <w:ind w:left="0"/>
              <w:rPr>
                <w:i/>
              </w:rPr>
            </w:pPr>
            <w:r>
              <w:rPr>
                <w:i/>
              </w:rPr>
              <w:t>This is a template for a Drainage Control Plan</w:t>
            </w:r>
            <w:r w:rsidR="00DC4FDC">
              <w:rPr>
                <w:i/>
              </w:rPr>
              <w:t xml:space="preserve"> Report</w:t>
            </w:r>
            <w:r w:rsidR="00FA11BD">
              <w:rPr>
                <w:i/>
              </w:rPr>
              <w:t xml:space="preserve">. </w:t>
            </w:r>
            <w:r w:rsidR="00FA11BD" w:rsidRPr="00FA11BD">
              <w:rPr>
                <w:i/>
              </w:rPr>
              <w:t>A completed draft of this plan shall be submitted to the City in the permit or land use application package. The draft plan shall target an approximately 90 percent (or greater) level of completion.</w:t>
            </w:r>
          </w:p>
          <w:p w14:paraId="556C533A" w14:textId="77777777" w:rsidR="00913DE7" w:rsidRDefault="00913DE7" w:rsidP="005C5DB8">
            <w:pPr>
              <w:pStyle w:val="BodyText"/>
              <w:spacing w:after="0"/>
              <w:ind w:left="0"/>
              <w:rPr>
                <w:i/>
              </w:rPr>
            </w:pPr>
          </w:p>
          <w:p w14:paraId="0043006E" w14:textId="5BC22512" w:rsidR="00C32178" w:rsidRDefault="00927792" w:rsidP="005C5DB8">
            <w:pPr>
              <w:pStyle w:val="BodyText"/>
              <w:spacing w:after="0"/>
              <w:ind w:left="0"/>
              <w:rPr>
                <w:i/>
              </w:rPr>
            </w:pPr>
            <w:r w:rsidRPr="004E6EB1">
              <w:rPr>
                <w:i/>
              </w:rPr>
              <w:t>Throughout this template, instructions are provided in blue boxes</w:t>
            </w:r>
            <w:r w:rsidR="0082247B" w:rsidRPr="004E6EB1">
              <w:rPr>
                <w:i/>
              </w:rPr>
              <w:t>, which should be deleted prior to submission</w:t>
            </w:r>
            <w:r w:rsidRPr="004E6EB1">
              <w:rPr>
                <w:i/>
              </w:rPr>
              <w:t>.</w:t>
            </w:r>
            <w:r w:rsidR="009C1DB9" w:rsidRPr="00277B43">
              <w:rPr>
                <w:i/>
              </w:rPr>
              <w:t xml:space="preserve"> Refer to the </w:t>
            </w:r>
            <w:r w:rsidR="00C32178">
              <w:rPr>
                <w:i/>
              </w:rPr>
              <w:t>following</w:t>
            </w:r>
            <w:r w:rsidR="00C32178" w:rsidRPr="00277B43">
              <w:rPr>
                <w:i/>
              </w:rPr>
              <w:t xml:space="preserve"> for additional requirements and details</w:t>
            </w:r>
            <w:r w:rsidR="00C32178">
              <w:rPr>
                <w:i/>
              </w:rPr>
              <w:t xml:space="preserve">: </w:t>
            </w:r>
          </w:p>
          <w:p w14:paraId="0CB6A127" w14:textId="1AF2CC5B" w:rsidR="00C32178" w:rsidRDefault="00780DB6" w:rsidP="00C32178">
            <w:pPr>
              <w:pStyle w:val="BodyText"/>
              <w:numPr>
                <w:ilvl w:val="0"/>
                <w:numId w:val="36"/>
              </w:numPr>
              <w:spacing w:after="0"/>
              <w:rPr>
                <w:i/>
              </w:rPr>
            </w:pPr>
            <w:r w:rsidRPr="00277B43">
              <w:rPr>
                <w:i/>
              </w:rPr>
              <w:t xml:space="preserve">Drainage </w:t>
            </w:r>
            <w:r w:rsidR="00794089">
              <w:rPr>
                <w:i/>
              </w:rPr>
              <w:t xml:space="preserve">Control Plan </w:t>
            </w:r>
            <w:r w:rsidRPr="00277B43">
              <w:rPr>
                <w:i/>
              </w:rPr>
              <w:t>Report Checklist</w:t>
            </w:r>
            <w:r w:rsidR="00C32178">
              <w:rPr>
                <w:i/>
              </w:rPr>
              <w:t>:</w:t>
            </w:r>
            <w:r w:rsidRPr="00277B43">
              <w:rPr>
                <w:i/>
              </w:rPr>
              <w:t xml:space="preserve"> </w:t>
            </w:r>
            <w:r w:rsidRPr="00B80B98">
              <w:rPr>
                <w:i/>
                <w:highlight w:val="yellow"/>
              </w:rPr>
              <w:t>[link</w:t>
            </w:r>
            <w:r w:rsidR="00C32178" w:rsidRPr="00B80B98">
              <w:rPr>
                <w:i/>
                <w:highlight w:val="yellow"/>
              </w:rPr>
              <w:t xml:space="preserve"> when this becomes available</w:t>
            </w:r>
            <w:r w:rsidRPr="00B80B98">
              <w:rPr>
                <w:i/>
                <w:highlight w:val="yellow"/>
              </w:rPr>
              <w:t>]</w:t>
            </w:r>
          </w:p>
          <w:p w14:paraId="5022070C" w14:textId="59B020EE" w:rsidR="00927792" w:rsidRPr="00277B43" w:rsidRDefault="00EB1004" w:rsidP="00794089">
            <w:pPr>
              <w:pStyle w:val="BodyText"/>
              <w:numPr>
                <w:ilvl w:val="0"/>
                <w:numId w:val="36"/>
              </w:numPr>
              <w:spacing w:after="0"/>
              <w:rPr>
                <w:i/>
              </w:rPr>
            </w:pPr>
            <w:r w:rsidRPr="00277B43">
              <w:rPr>
                <w:i/>
              </w:rPr>
              <w:t>Chapter 3 of t</w:t>
            </w:r>
            <w:r w:rsidR="00780DB6" w:rsidRPr="00277B43">
              <w:rPr>
                <w:i/>
              </w:rPr>
              <w:t xml:space="preserve">he City of Lacey </w:t>
            </w:r>
            <w:r w:rsidR="002F0BEA" w:rsidRPr="00277B43">
              <w:rPr>
                <w:i/>
              </w:rPr>
              <w:t xml:space="preserve">(City) </w:t>
            </w:r>
            <w:r w:rsidRPr="00277B43">
              <w:rPr>
                <w:i/>
              </w:rPr>
              <w:t>Stormwater Design Manual (SDM)</w:t>
            </w:r>
            <w:r w:rsidR="00D47F12">
              <w:rPr>
                <w:i/>
              </w:rPr>
              <w:t>:</w:t>
            </w:r>
            <w:r w:rsidR="00D47F12" w:rsidRPr="00277B43">
              <w:rPr>
                <w:i/>
              </w:rPr>
              <w:t xml:space="preserve"> </w:t>
            </w:r>
            <w:r w:rsidRPr="00277B43">
              <w:rPr>
                <w:i/>
              </w:rPr>
              <w:t>[</w:t>
            </w:r>
            <w:r w:rsidR="00114203" w:rsidRPr="00277B43">
              <w:rPr>
                <w:i/>
              </w:rPr>
              <w:t>&lt;</w:t>
            </w:r>
            <w:r w:rsidR="00243DE4">
              <w:rPr>
                <w:color w:val="1F3864"/>
              </w:rPr>
              <w:t> </w:t>
            </w:r>
            <w:hyperlink r:id="rId11" w:history="1">
              <w:r w:rsidR="00243DE4">
                <w:rPr>
                  <w:rStyle w:val="Hyperlink"/>
                </w:rPr>
                <w:t>https://cityoflacey.org/resource_library/stormwater-utility</w:t>
              </w:r>
            </w:hyperlink>
            <w:r w:rsidR="00243DE4">
              <w:t> </w:t>
            </w:r>
            <w:r w:rsidR="00114203" w:rsidRPr="00277B43">
              <w:rPr>
                <w:i/>
              </w:rPr>
              <w:t>&gt;</w:t>
            </w:r>
            <w:r w:rsidRPr="00277B43">
              <w:rPr>
                <w:i/>
              </w:rPr>
              <w:t>]</w:t>
            </w:r>
          </w:p>
          <w:p w14:paraId="796B783A" w14:textId="77777777" w:rsidR="005C5DB8" w:rsidRPr="00277B43" w:rsidRDefault="005C5DB8" w:rsidP="005C5DB8">
            <w:pPr>
              <w:pStyle w:val="BodyText"/>
              <w:spacing w:after="0"/>
              <w:ind w:left="0"/>
              <w:rPr>
                <w:i/>
              </w:rPr>
            </w:pPr>
          </w:p>
          <w:p w14:paraId="2B8432BE" w14:textId="39F59581" w:rsidR="008435D6" w:rsidRPr="007535A7" w:rsidRDefault="004E6EB1" w:rsidP="005C5DB8">
            <w:pPr>
              <w:pStyle w:val="BodyText"/>
              <w:spacing w:after="0"/>
              <w:ind w:left="0"/>
              <w:rPr>
                <w:b/>
                <w:bCs/>
                <w:i/>
              </w:rPr>
            </w:pPr>
            <w:r w:rsidRPr="007535A7">
              <w:rPr>
                <w:b/>
                <w:bCs/>
                <w:i/>
              </w:rPr>
              <w:t>Instructions:</w:t>
            </w:r>
          </w:p>
          <w:p w14:paraId="5C77D0F0" w14:textId="17C53C28" w:rsidR="008435D6" w:rsidRPr="007535A7" w:rsidRDefault="008435D6" w:rsidP="004E6EB1">
            <w:pPr>
              <w:pStyle w:val="BodyText"/>
              <w:numPr>
                <w:ilvl w:val="0"/>
                <w:numId w:val="35"/>
              </w:numPr>
              <w:spacing w:after="0"/>
              <w:rPr>
                <w:i/>
              </w:rPr>
            </w:pPr>
            <w:r w:rsidRPr="00C32178">
              <w:rPr>
                <w:i/>
              </w:rPr>
              <w:t>Fill in each section</w:t>
            </w:r>
          </w:p>
          <w:p w14:paraId="5FA41F81" w14:textId="77777777" w:rsidR="00A619A2" w:rsidRPr="007535A7" w:rsidRDefault="00A95251" w:rsidP="004E6EB1">
            <w:pPr>
              <w:pStyle w:val="BodyText"/>
              <w:numPr>
                <w:ilvl w:val="0"/>
                <w:numId w:val="35"/>
              </w:numPr>
              <w:spacing w:after="0"/>
              <w:rPr>
                <w:i/>
              </w:rPr>
            </w:pPr>
            <w:r w:rsidRPr="007535A7">
              <w:rPr>
                <w:i/>
              </w:rPr>
              <w:t>If some sections do not apply, keep the section titles, but designate as “Not applicable” where a specific section does not apply</w:t>
            </w:r>
          </w:p>
          <w:p w14:paraId="37C3A71A" w14:textId="77777777" w:rsidR="00A619A2" w:rsidRPr="007535A7" w:rsidRDefault="00A619A2" w:rsidP="004E6EB1">
            <w:pPr>
              <w:pStyle w:val="BodyText"/>
              <w:numPr>
                <w:ilvl w:val="0"/>
                <w:numId w:val="35"/>
              </w:numPr>
              <w:spacing w:after="0"/>
              <w:rPr>
                <w:i/>
              </w:rPr>
            </w:pPr>
            <w:r w:rsidRPr="007535A7">
              <w:rPr>
                <w:i/>
              </w:rPr>
              <w:t>Show the page number for each section of the report</w:t>
            </w:r>
          </w:p>
          <w:p w14:paraId="27A98EF0" w14:textId="77777777" w:rsidR="00A619A2" w:rsidRPr="007535A7" w:rsidRDefault="00A619A2" w:rsidP="004E6EB1">
            <w:pPr>
              <w:pStyle w:val="BodyText"/>
              <w:numPr>
                <w:ilvl w:val="0"/>
                <w:numId w:val="35"/>
              </w:numPr>
              <w:spacing w:after="0"/>
              <w:rPr>
                <w:i/>
              </w:rPr>
            </w:pPr>
            <w:r w:rsidRPr="007535A7">
              <w:rPr>
                <w:i/>
              </w:rPr>
              <w:t>Show page numbers of appendices</w:t>
            </w:r>
          </w:p>
          <w:p w14:paraId="3B7B14AC" w14:textId="77777777" w:rsidR="00A619A2" w:rsidRPr="007535A7" w:rsidRDefault="00A619A2" w:rsidP="004E6EB1">
            <w:pPr>
              <w:pStyle w:val="BodyText"/>
              <w:numPr>
                <w:ilvl w:val="0"/>
                <w:numId w:val="35"/>
              </w:numPr>
              <w:spacing w:after="0"/>
              <w:rPr>
                <w:i/>
              </w:rPr>
            </w:pPr>
            <w:r w:rsidRPr="007535A7">
              <w:rPr>
                <w:i/>
              </w:rPr>
              <w:t>Identify all attachments included with the report</w:t>
            </w:r>
          </w:p>
          <w:p w14:paraId="04A198AF" w14:textId="7B4EE5CD" w:rsidR="00A95251" w:rsidRPr="00C32178" w:rsidRDefault="00A619A2" w:rsidP="007535A7">
            <w:pPr>
              <w:pStyle w:val="BodyText"/>
              <w:numPr>
                <w:ilvl w:val="0"/>
                <w:numId w:val="35"/>
              </w:numPr>
              <w:spacing w:after="0"/>
              <w:rPr>
                <w:i/>
              </w:rPr>
            </w:pPr>
            <w:r w:rsidRPr="007535A7">
              <w:rPr>
                <w:i/>
              </w:rPr>
              <w:t>Number all pages</w:t>
            </w:r>
            <w:r w:rsidR="002620A6">
              <w:rPr>
                <w:i/>
              </w:rPr>
              <w:t xml:space="preserve"> starting at Section 1 (Page 7 of this template)</w:t>
            </w:r>
          </w:p>
          <w:p w14:paraId="0E7E80EB" w14:textId="77777777" w:rsidR="00BE4EB0" w:rsidRPr="007535A7" w:rsidRDefault="003F7E06" w:rsidP="00A95251">
            <w:pPr>
              <w:pStyle w:val="BodyText"/>
              <w:numPr>
                <w:ilvl w:val="0"/>
                <w:numId w:val="35"/>
              </w:numPr>
              <w:spacing w:after="0"/>
              <w:rPr>
                <w:i/>
              </w:rPr>
            </w:pPr>
            <w:r w:rsidRPr="007535A7">
              <w:rPr>
                <w:i/>
              </w:rPr>
              <w:t>Use of tables / checklists is optional</w:t>
            </w:r>
          </w:p>
          <w:p w14:paraId="1F8B4617" w14:textId="1E5666ED" w:rsidR="00A95251" w:rsidRPr="007535A7" w:rsidRDefault="00A95251" w:rsidP="00A95251">
            <w:pPr>
              <w:pStyle w:val="BodyText"/>
              <w:numPr>
                <w:ilvl w:val="0"/>
                <w:numId w:val="35"/>
              </w:numPr>
              <w:spacing w:after="0"/>
              <w:rPr>
                <w:i/>
              </w:rPr>
            </w:pPr>
            <w:r w:rsidRPr="007535A7">
              <w:rPr>
                <w:i/>
              </w:rPr>
              <w:t xml:space="preserve">Prior to submission, delete blue </w:t>
            </w:r>
            <w:r w:rsidR="007535A7">
              <w:rPr>
                <w:i/>
              </w:rPr>
              <w:t xml:space="preserve">bordered </w:t>
            </w:r>
            <w:r w:rsidRPr="007535A7">
              <w:rPr>
                <w:i/>
              </w:rPr>
              <w:t>boxes (including this one)</w:t>
            </w:r>
          </w:p>
          <w:p w14:paraId="16C2791A" w14:textId="05CDE27F" w:rsidR="00AF79F9" w:rsidRPr="007535A7" w:rsidRDefault="00AF79F9" w:rsidP="00A95251">
            <w:pPr>
              <w:pStyle w:val="BodyText"/>
              <w:numPr>
                <w:ilvl w:val="0"/>
                <w:numId w:val="35"/>
              </w:numPr>
              <w:spacing w:after="0"/>
              <w:rPr>
                <w:i/>
              </w:rPr>
            </w:pPr>
            <w:r w:rsidRPr="007535A7">
              <w:rPr>
                <w:i/>
              </w:rPr>
              <w:t>Prior to submission, update the Table of Contents</w:t>
            </w:r>
            <w:r w:rsidR="00C32178">
              <w:rPr>
                <w:i/>
              </w:rPr>
              <w:t>:</w:t>
            </w:r>
          </w:p>
          <w:p w14:paraId="7FC162BA" w14:textId="2F59C43D" w:rsidR="001D3201" w:rsidRPr="007535A7" w:rsidRDefault="00510795" w:rsidP="001D3201">
            <w:pPr>
              <w:pStyle w:val="BodyText"/>
              <w:numPr>
                <w:ilvl w:val="1"/>
                <w:numId w:val="35"/>
              </w:numPr>
              <w:spacing w:after="0"/>
              <w:rPr>
                <w:i/>
              </w:rPr>
            </w:pPr>
            <w:r w:rsidRPr="007535A7">
              <w:rPr>
                <w:i/>
              </w:rPr>
              <w:t>C</w:t>
            </w:r>
            <w:r w:rsidR="001D3201" w:rsidRPr="007535A7">
              <w:rPr>
                <w:i/>
              </w:rPr>
              <w:t>lick on the Table of Contents</w:t>
            </w:r>
          </w:p>
          <w:p w14:paraId="5F7F202A" w14:textId="1FE9C8E7" w:rsidR="00510795" w:rsidRPr="007535A7" w:rsidRDefault="00886389">
            <w:pPr>
              <w:pStyle w:val="BodyText"/>
              <w:numPr>
                <w:ilvl w:val="1"/>
                <w:numId w:val="35"/>
              </w:numPr>
              <w:spacing w:after="0"/>
              <w:rPr>
                <w:i/>
              </w:rPr>
            </w:pPr>
            <w:r w:rsidRPr="00B80B98">
              <w:rPr>
                <w:i/>
              </w:rPr>
              <w:t>Select ‘Update Table’ in the upper left corner</w:t>
            </w:r>
          </w:p>
          <w:p w14:paraId="0CBA287E" w14:textId="77777777" w:rsidR="00886389" w:rsidRPr="00B80B98" w:rsidRDefault="00886389" w:rsidP="00B80B98">
            <w:pPr>
              <w:pStyle w:val="BodyText"/>
              <w:numPr>
                <w:ilvl w:val="1"/>
                <w:numId w:val="35"/>
              </w:numPr>
              <w:spacing w:after="0"/>
              <w:rPr>
                <w:iCs/>
              </w:rPr>
            </w:pPr>
            <w:r w:rsidRPr="007535A7">
              <w:rPr>
                <w:i/>
              </w:rPr>
              <w:t>Select ‘Update page numbers only’</w:t>
            </w:r>
          </w:p>
          <w:p w14:paraId="2166CA4B" w14:textId="581DDD28" w:rsidR="00B80B98" w:rsidRPr="007535A7" w:rsidRDefault="00B80B98" w:rsidP="00B80B98">
            <w:pPr>
              <w:pStyle w:val="BodyText"/>
              <w:spacing w:after="0"/>
              <w:ind w:left="1440"/>
              <w:rPr>
                <w:iCs/>
              </w:rPr>
            </w:pPr>
          </w:p>
        </w:tc>
      </w:tr>
      <w:bookmarkEnd w:id="2"/>
    </w:tbl>
    <w:p w14:paraId="674D9029" w14:textId="77777777" w:rsidR="00170ECD" w:rsidRPr="00170ECD" w:rsidRDefault="00170ECD" w:rsidP="00170ECD">
      <w:pPr>
        <w:pStyle w:val="ListBullet"/>
        <w:numPr>
          <w:ilvl w:val="0"/>
          <w:numId w:val="0"/>
        </w:numPr>
        <w:jc w:val="center"/>
        <w:rPr>
          <w:b/>
          <w:bCs/>
        </w:rPr>
      </w:pPr>
    </w:p>
    <w:p w14:paraId="6946FB81" w14:textId="77777777" w:rsidR="00EC2FE9" w:rsidRDefault="00EC2FE9" w:rsidP="00170ECD">
      <w:pPr>
        <w:pStyle w:val="ListBullet"/>
        <w:numPr>
          <w:ilvl w:val="0"/>
          <w:numId w:val="0"/>
        </w:numPr>
        <w:jc w:val="center"/>
        <w:rPr>
          <w:b/>
          <w:bCs/>
          <w:sz w:val="44"/>
          <w:szCs w:val="40"/>
        </w:rPr>
        <w:sectPr w:rsidR="00EC2FE9" w:rsidSect="00023BB1">
          <w:footerReference w:type="even" r:id="rId12"/>
          <w:pgSz w:w="12240" w:h="15840" w:code="1"/>
          <w:pgMar w:top="1440" w:right="1440" w:bottom="1440" w:left="1440" w:header="720" w:footer="720" w:gutter="0"/>
          <w:pgNumType w:chapStyle="1"/>
          <w:cols w:space="720"/>
          <w:titlePg/>
          <w:docGrid w:linePitch="360"/>
        </w:sectPr>
      </w:pPr>
    </w:p>
    <w:tbl>
      <w:tblPr>
        <w:tblStyle w:val="TableGrid"/>
        <w:tblW w:w="0" w:type="auto"/>
        <w:tblLook w:val="04A0" w:firstRow="1" w:lastRow="0" w:firstColumn="1" w:lastColumn="0" w:noHBand="0" w:noVBand="1"/>
      </w:tblPr>
      <w:tblGrid>
        <w:gridCol w:w="9350"/>
      </w:tblGrid>
      <w:tr w:rsidR="00FE21EC" w14:paraId="2A2DE779" w14:textId="77777777" w:rsidTr="0018231C">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328400C" w14:textId="23ED0789" w:rsidR="00D44D5F" w:rsidRPr="00277B43" w:rsidRDefault="00FE21EC" w:rsidP="00C30E0F">
            <w:pPr>
              <w:pStyle w:val="BodyText"/>
              <w:spacing w:after="0"/>
              <w:ind w:left="0"/>
              <w:rPr>
                <w:i/>
              </w:rPr>
            </w:pPr>
            <w:r w:rsidRPr="00277B43">
              <w:rPr>
                <w:i/>
              </w:rPr>
              <w:lastRenderedPageBreak/>
              <w:t>The Drainage Control Plan Report must have a cover sheet</w:t>
            </w:r>
            <w:r w:rsidR="00BC1861" w:rsidRPr="00277B43">
              <w:rPr>
                <w:i/>
              </w:rPr>
              <w:t xml:space="preserve"> with the following information </w:t>
            </w:r>
            <w:r w:rsidR="00BC1861">
              <w:rPr>
                <w:i/>
              </w:rPr>
              <w:t>provided. Include the word ‘DRAFT’ in the title for the first submission.</w:t>
            </w:r>
          </w:p>
        </w:tc>
      </w:tr>
    </w:tbl>
    <w:p w14:paraId="05B645E1" w14:textId="33CDB4F2" w:rsidR="00D44D5F" w:rsidRDefault="00D44DC1" w:rsidP="00C30E0F">
      <w:pPr>
        <w:pStyle w:val="ListBullet"/>
        <w:numPr>
          <w:ilvl w:val="0"/>
          <w:numId w:val="0"/>
        </w:numPr>
        <w:spacing w:before="720"/>
        <w:jc w:val="center"/>
        <w:rPr>
          <w:b/>
          <w:bCs/>
          <w:sz w:val="44"/>
          <w:szCs w:val="40"/>
        </w:rPr>
      </w:pPr>
      <w:r>
        <w:rPr>
          <w:b/>
          <w:bCs/>
          <w:sz w:val="44"/>
          <w:szCs w:val="40"/>
        </w:rPr>
        <w:t>DRAFT</w:t>
      </w:r>
    </w:p>
    <w:p w14:paraId="37445E19" w14:textId="1AB311F0" w:rsidR="00306D9A" w:rsidRPr="00051D99" w:rsidRDefault="00413B61" w:rsidP="00C30E0F">
      <w:pPr>
        <w:pStyle w:val="ListBullet"/>
        <w:numPr>
          <w:ilvl w:val="0"/>
          <w:numId w:val="0"/>
        </w:numPr>
        <w:jc w:val="center"/>
        <w:rPr>
          <w:b/>
          <w:bCs/>
          <w:sz w:val="44"/>
          <w:szCs w:val="40"/>
        </w:rPr>
      </w:pPr>
      <w:r w:rsidRPr="00051D99">
        <w:rPr>
          <w:b/>
          <w:bCs/>
          <w:sz w:val="44"/>
          <w:szCs w:val="40"/>
        </w:rPr>
        <w:t xml:space="preserve">Drainage </w:t>
      </w:r>
      <w:r w:rsidR="00D44DC1">
        <w:rPr>
          <w:b/>
          <w:bCs/>
          <w:sz w:val="44"/>
          <w:szCs w:val="40"/>
        </w:rPr>
        <w:t xml:space="preserve">Control </w:t>
      </w:r>
      <w:r w:rsidRPr="00051D99">
        <w:rPr>
          <w:b/>
          <w:bCs/>
          <w:sz w:val="44"/>
          <w:szCs w:val="40"/>
        </w:rPr>
        <w:t>Plan Report for</w:t>
      </w:r>
      <w:r w:rsidR="00C30E0F">
        <w:rPr>
          <w:b/>
          <w:bCs/>
          <w:sz w:val="44"/>
          <w:szCs w:val="40"/>
        </w:rPr>
        <w:br/>
      </w:r>
      <w:r w:rsidR="00051D99" w:rsidRPr="00051D99">
        <w:rPr>
          <w:b/>
          <w:bCs/>
          <w:sz w:val="44"/>
          <w:szCs w:val="40"/>
        </w:rPr>
        <w:t>[</w:t>
      </w:r>
      <w:r w:rsidRPr="00051D99">
        <w:rPr>
          <w:b/>
          <w:bCs/>
          <w:sz w:val="44"/>
          <w:szCs w:val="40"/>
        </w:rPr>
        <w:t>project name</w:t>
      </w:r>
      <w:r w:rsidR="00051D99" w:rsidRPr="00051D99">
        <w:rPr>
          <w:b/>
          <w:bCs/>
          <w:sz w:val="44"/>
          <w:szCs w:val="40"/>
        </w:rPr>
        <w:t>]</w:t>
      </w:r>
    </w:p>
    <w:p w14:paraId="3734DA39" w14:textId="26F3E4E3" w:rsidR="00413B61" w:rsidRPr="00051D99" w:rsidRDefault="00413B61" w:rsidP="00C30E0F">
      <w:pPr>
        <w:pStyle w:val="ListBullet"/>
        <w:numPr>
          <w:ilvl w:val="0"/>
          <w:numId w:val="0"/>
        </w:numPr>
        <w:spacing w:before="1440"/>
        <w:jc w:val="center"/>
        <w:rPr>
          <w:sz w:val="28"/>
          <w:szCs w:val="24"/>
        </w:rPr>
      </w:pPr>
      <w:r w:rsidRPr="00051D99">
        <w:rPr>
          <w:sz w:val="28"/>
          <w:szCs w:val="24"/>
        </w:rPr>
        <w:t>Project location</w:t>
      </w:r>
    </w:p>
    <w:p w14:paraId="4C3945D1" w14:textId="5A11B7FA" w:rsidR="007B7877" w:rsidRPr="0061611A" w:rsidRDefault="007B7877" w:rsidP="00C30E0F">
      <w:pPr>
        <w:pStyle w:val="ListBullet"/>
        <w:numPr>
          <w:ilvl w:val="0"/>
          <w:numId w:val="0"/>
        </w:numPr>
        <w:spacing w:before="480" w:after="0"/>
        <w:jc w:val="center"/>
        <w:rPr>
          <w:b/>
          <w:bCs/>
          <w:sz w:val="28"/>
          <w:szCs w:val="24"/>
        </w:rPr>
      </w:pPr>
      <w:r w:rsidRPr="0061611A">
        <w:rPr>
          <w:b/>
          <w:bCs/>
          <w:sz w:val="28"/>
          <w:szCs w:val="24"/>
        </w:rPr>
        <w:t>Project Applicant</w:t>
      </w:r>
    </w:p>
    <w:p w14:paraId="3619DDE9" w14:textId="4596FB73" w:rsidR="00051D99" w:rsidRPr="00051D99" w:rsidRDefault="006A728F" w:rsidP="00051D99">
      <w:pPr>
        <w:pStyle w:val="ListBullet"/>
        <w:numPr>
          <w:ilvl w:val="0"/>
          <w:numId w:val="0"/>
        </w:numPr>
        <w:spacing w:after="0"/>
        <w:jc w:val="center"/>
        <w:rPr>
          <w:sz w:val="28"/>
          <w:szCs w:val="24"/>
        </w:rPr>
      </w:pPr>
      <w:r w:rsidRPr="00051D99">
        <w:rPr>
          <w:sz w:val="28"/>
          <w:szCs w:val="24"/>
        </w:rPr>
        <w:t>Project a</w:t>
      </w:r>
      <w:r w:rsidR="00413B61" w:rsidRPr="00051D99">
        <w:rPr>
          <w:sz w:val="28"/>
          <w:szCs w:val="24"/>
        </w:rPr>
        <w:t>pplicant’s name</w:t>
      </w:r>
    </w:p>
    <w:p w14:paraId="7B85F602" w14:textId="40AD392B" w:rsidR="00051D99" w:rsidRPr="00051D99" w:rsidRDefault="00CA69DC" w:rsidP="00051D99">
      <w:pPr>
        <w:pStyle w:val="ListBullet"/>
        <w:numPr>
          <w:ilvl w:val="0"/>
          <w:numId w:val="0"/>
        </w:numPr>
        <w:spacing w:after="0"/>
        <w:jc w:val="center"/>
        <w:rPr>
          <w:sz w:val="28"/>
          <w:szCs w:val="24"/>
        </w:rPr>
      </w:pPr>
      <w:r>
        <w:rPr>
          <w:sz w:val="28"/>
          <w:szCs w:val="24"/>
        </w:rPr>
        <w:t>a</w:t>
      </w:r>
      <w:r w:rsidR="00413B61" w:rsidRPr="00051D99">
        <w:rPr>
          <w:sz w:val="28"/>
          <w:szCs w:val="24"/>
        </w:rPr>
        <w:t>ddress</w:t>
      </w:r>
    </w:p>
    <w:p w14:paraId="2CA90C9B" w14:textId="77777777" w:rsidR="00051D99" w:rsidRPr="00051D99" w:rsidRDefault="00413B61" w:rsidP="00051D99">
      <w:pPr>
        <w:pStyle w:val="ListBullet"/>
        <w:numPr>
          <w:ilvl w:val="0"/>
          <w:numId w:val="0"/>
        </w:numPr>
        <w:spacing w:after="0"/>
        <w:jc w:val="center"/>
        <w:rPr>
          <w:sz w:val="28"/>
          <w:szCs w:val="24"/>
        </w:rPr>
      </w:pPr>
      <w:r w:rsidRPr="00051D99">
        <w:rPr>
          <w:sz w:val="28"/>
          <w:szCs w:val="24"/>
        </w:rPr>
        <w:t>telephone number</w:t>
      </w:r>
    </w:p>
    <w:p w14:paraId="670C1335" w14:textId="6C556D13" w:rsidR="00306D9A" w:rsidRPr="00051D99" w:rsidRDefault="00413B61" w:rsidP="00051D99">
      <w:pPr>
        <w:pStyle w:val="ListBullet"/>
        <w:numPr>
          <w:ilvl w:val="0"/>
          <w:numId w:val="0"/>
        </w:numPr>
        <w:spacing w:after="0"/>
        <w:jc w:val="center"/>
        <w:rPr>
          <w:sz w:val="28"/>
          <w:szCs w:val="24"/>
        </w:rPr>
      </w:pPr>
      <w:r w:rsidRPr="00051D99">
        <w:rPr>
          <w:sz w:val="28"/>
          <w:szCs w:val="24"/>
        </w:rPr>
        <w:t>e</w:t>
      </w:r>
      <w:r w:rsidR="00203230" w:rsidRPr="00051D99">
        <w:rPr>
          <w:sz w:val="28"/>
          <w:szCs w:val="24"/>
        </w:rPr>
        <w:t>-</w:t>
      </w:r>
      <w:r w:rsidRPr="00051D99">
        <w:rPr>
          <w:sz w:val="28"/>
          <w:szCs w:val="24"/>
        </w:rPr>
        <w:t>mail address</w:t>
      </w:r>
    </w:p>
    <w:tbl>
      <w:tblPr>
        <w:tblStyle w:val="TableGrid"/>
        <w:tblW w:w="0" w:type="auto"/>
        <w:jc w:val="center"/>
        <w:tblLook w:val="04A0" w:firstRow="1" w:lastRow="0" w:firstColumn="1" w:lastColumn="0" w:noHBand="0" w:noVBand="1"/>
      </w:tblPr>
      <w:tblGrid>
        <w:gridCol w:w="2662"/>
      </w:tblGrid>
      <w:tr w:rsidR="00AB667F" w14:paraId="6E1CDA37" w14:textId="77777777" w:rsidTr="0018231C">
        <w:trPr>
          <w:trHeight w:val="1957"/>
          <w:jc w:val="center"/>
        </w:trPr>
        <w:tc>
          <w:tcPr>
            <w:tcW w:w="2662" w:type="dxa"/>
            <w:vAlign w:val="center"/>
          </w:tcPr>
          <w:p w14:paraId="5D5056C0" w14:textId="39760C23" w:rsidR="00AB667F" w:rsidRDefault="00AB667F" w:rsidP="0018231C">
            <w:pPr>
              <w:jc w:val="center"/>
              <w:rPr>
                <w:rStyle w:val="EmphasisBold"/>
                <w:i/>
                <w:iCs/>
              </w:rPr>
            </w:pPr>
            <w:r>
              <w:t>Company Logo (optional)</w:t>
            </w:r>
          </w:p>
        </w:tc>
      </w:tr>
    </w:tbl>
    <w:p w14:paraId="4DC610B9" w14:textId="025E88A0" w:rsidR="007B7877" w:rsidRPr="0061611A" w:rsidRDefault="007B7877" w:rsidP="00C30E0F">
      <w:pPr>
        <w:pStyle w:val="ListBullet"/>
        <w:numPr>
          <w:ilvl w:val="0"/>
          <w:numId w:val="0"/>
        </w:numPr>
        <w:spacing w:before="720" w:after="0"/>
        <w:jc w:val="center"/>
        <w:rPr>
          <w:b/>
          <w:bCs/>
          <w:sz w:val="28"/>
          <w:szCs w:val="24"/>
        </w:rPr>
      </w:pPr>
      <w:r w:rsidRPr="0061611A">
        <w:rPr>
          <w:b/>
          <w:bCs/>
          <w:sz w:val="28"/>
          <w:szCs w:val="24"/>
        </w:rPr>
        <w:t>Project Engineer</w:t>
      </w:r>
    </w:p>
    <w:p w14:paraId="1D5D3D06" w14:textId="146FD08F" w:rsidR="00051D99" w:rsidRPr="00051D99" w:rsidRDefault="00413B61" w:rsidP="00051D99">
      <w:pPr>
        <w:pStyle w:val="ListBullet"/>
        <w:numPr>
          <w:ilvl w:val="0"/>
          <w:numId w:val="0"/>
        </w:numPr>
        <w:spacing w:after="0"/>
        <w:jc w:val="center"/>
        <w:rPr>
          <w:sz w:val="28"/>
          <w:szCs w:val="24"/>
        </w:rPr>
      </w:pPr>
      <w:r w:rsidRPr="00051D99">
        <w:rPr>
          <w:sz w:val="28"/>
          <w:szCs w:val="24"/>
        </w:rPr>
        <w:t>Project engineer’s name</w:t>
      </w:r>
    </w:p>
    <w:p w14:paraId="2983397E" w14:textId="77777777" w:rsidR="00051D99" w:rsidRPr="00051D99" w:rsidRDefault="00413B61" w:rsidP="00051D99">
      <w:pPr>
        <w:pStyle w:val="ListBullet"/>
        <w:numPr>
          <w:ilvl w:val="0"/>
          <w:numId w:val="0"/>
        </w:numPr>
        <w:spacing w:after="0"/>
        <w:jc w:val="center"/>
        <w:rPr>
          <w:sz w:val="28"/>
          <w:szCs w:val="24"/>
        </w:rPr>
      </w:pPr>
      <w:r w:rsidRPr="00051D99">
        <w:rPr>
          <w:sz w:val="28"/>
          <w:szCs w:val="24"/>
        </w:rPr>
        <w:t>company name</w:t>
      </w:r>
    </w:p>
    <w:p w14:paraId="39C303F5" w14:textId="77777777" w:rsidR="00051D99" w:rsidRPr="00051D99" w:rsidRDefault="00413B61" w:rsidP="00051D99">
      <w:pPr>
        <w:pStyle w:val="ListBullet"/>
        <w:numPr>
          <w:ilvl w:val="0"/>
          <w:numId w:val="0"/>
        </w:numPr>
        <w:spacing w:after="0"/>
        <w:jc w:val="center"/>
        <w:rPr>
          <w:sz w:val="28"/>
          <w:szCs w:val="24"/>
        </w:rPr>
      </w:pPr>
      <w:r w:rsidRPr="00051D99">
        <w:rPr>
          <w:sz w:val="28"/>
          <w:szCs w:val="24"/>
        </w:rPr>
        <w:t>address</w:t>
      </w:r>
    </w:p>
    <w:p w14:paraId="7F69A195" w14:textId="77777777" w:rsidR="00051D99" w:rsidRPr="00051D99" w:rsidRDefault="00413B61" w:rsidP="00051D99">
      <w:pPr>
        <w:pStyle w:val="ListBullet"/>
        <w:numPr>
          <w:ilvl w:val="0"/>
          <w:numId w:val="0"/>
        </w:numPr>
        <w:spacing w:after="0"/>
        <w:jc w:val="center"/>
        <w:rPr>
          <w:sz w:val="28"/>
          <w:szCs w:val="24"/>
        </w:rPr>
      </w:pPr>
      <w:r w:rsidRPr="00051D99">
        <w:rPr>
          <w:sz w:val="28"/>
          <w:szCs w:val="24"/>
        </w:rPr>
        <w:t>telephone number</w:t>
      </w:r>
    </w:p>
    <w:p w14:paraId="0830A9A9" w14:textId="3E390371" w:rsidR="00306D9A" w:rsidRPr="00051D99" w:rsidRDefault="00413B61" w:rsidP="00051D99">
      <w:pPr>
        <w:pStyle w:val="ListBullet"/>
        <w:numPr>
          <w:ilvl w:val="0"/>
          <w:numId w:val="0"/>
        </w:numPr>
        <w:spacing w:after="0"/>
        <w:jc w:val="center"/>
        <w:rPr>
          <w:sz w:val="28"/>
          <w:szCs w:val="24"/>
        </w:rPr>
      </w:pPr>
      <w:r w:rsidRPr="00051D99">
        <w:rPr>
          <w:sz w:val="28"/>
          <w:szCs w:val="24"/>
        </w:rPr>
        <w:t>e</w:t>
      </w:r>
      <w:r w:rsidR="00203230" w:rsidRPr="00051D99">
        <w:rPr>
          <w:sz w:val="28"/>
          <w:szCs w:val="24"/>
        </w:rPr>
        <w:t>-</w:t>
      </w:r>
      <w:r w:rsidRPr="00051D99">
        <w:rPr>
          <w:sz w:val="28"/>
          <w:szCs w:val="24"/>
        </w:rPr>
        <w:t>mail address</w:t>
      </w:r>
    </w:p>
    <w:p w14:paraId="518C2C6B" w14:textId="77777777" w:rsidR="00C30E0F" w:rsidRDefault="00413B61" w:rsidP="00C30E0F">
      <w:pPr>
        <w:pStyle w:val="ListBullet"/>
        <w:numPr>
          <w:ilvl w:val="0"/>
          <w:numId w:val="0"/>
        </w:numPr>
        <w:spacing w:before="480"/>
        <w:jc w:val="center"/>
        <w:rPr>
          <w:sz w:val="28"/>
          <w:szCs w:val="24"/>
        </w:rPr>
      </w:pPr>
      <w:r w:rsidRPr="00051D99">
        <w:rPr>
          <w:sz w:val="28"/>
          <w:szCs w:val="24"/>
        </w:rPr>
        <w:t>Date of submittal</w:t>
      </w:r>
    </w:p>
    <w:p w14:paraId="5551BF2A" w14:textId="77777777" w:rsidR="00C30E0F" w:rsidRDefault="00C30E0F" w:rsidP="00C30E0F">
      <w:pPr>
        <w:pStyle w:val="ListBullet"/>
        <w:numPr>
          <w:ilvl w:val="0"/>
          <w:numId w:val="0"/>
        </w:numPr>
        <w:spacing w:before="480"/>
        <w:jc w:val="center"/>
        <w:rPr>
          <w:rStyle w:val="EmphasisBold"/>
        </w:rPr>
        <w:sectPr w:rsidR="00C30E0F" w:rsidSect="00023BB1">
          <w:pgSz w:w="12240" w:h="15840" w:code="1"/>
          <w:pgMar w:top="1440" w:right="1440" w:bottom="1440" w:left="1440" w:header="720" w:footer="720" w:gutter="0"/>
          <w:pgNumType w:fmt="lowerRoman" w:start="1" w:chapStyle="1"/>
          <w:cols w:space="720"/>
          <w:docGrid w:linePitch="360"/>
        </w:sectPr>
      </w:pPr>
    </w:p>
    <w:p w14:paraId="5FCA795A" w14:textId="1149624F" w:rsidR="00413B61" w:rsidRPr="00674ED4" w:rsidRDefault="00413B61" w:rsidP="00BE02DA">
      <w:pPr>
        <w:pStyle w:val="Heading2"/>
        <w:numPr>
          <w:ilvl w:val="0"/>
          <w:numId w:val="0"/>
        </w:numPr>
        <w:ind w:left="720" w:hanging="720"/>
      </w:pPr>
      <w:bookmarkStart w:id="9" w:name="_Toc102565634"/>
      <w:bookmarkStart w:id="10" w:name="_Toc103251635"/>
      <w:bookmarkStart w:id="11" w:name="_Toc103251935"/>
      <w:bookmarkStart w:id="12" w:name="_Toc103266093"/>
      <w:bookmarkStart w:id="13" w:name="_Toc103266548"/>
      <w:bookmarkStart w:id="14" w:name="_Toc105648411"/>
      <w:r w:rsidRPr="00BE02DA">
        <w:rPr>
          <w:b w:val="0"/>
        </w:rPr>
        <w:lastRenderedPageBreak/>
        <w:t>Project Engineer’s Certification</w:t>
      </w:r>
      <w:bookmarkEnd w:id="9"/>
      <w:bookmarkEnd w:id="10"/>
      <w:bookmarkEnd w:id="11"/>
      <w:bookmarkEnd w:id="12"/>
      <w:bookmarkEnd w:id="13"/>
      <w:bookmarkEnd w:id="14"/>
      <w:r w:rsidRPr="005108AC">
        <w:t xml:space="preserve"> </w:t>
      </w:r>
    </w:p>
    <w:tbl>
      <w:tblPr>
        <w:tblStyle w:val="TableGrid"/>
        <w:tblW w:w="0" w:type="auto"/>
        <w:tblLook w:val="04A0" w:firstRow="1" w:lastRow="0" w:firstColumn="1" w:lastColumn="0" w:noHBand="0" w:noVBand="1"/>
      </w:tblPr>
      <w:tblGrid>
        <w:gridCol w:w="9350"/>
      </w:tblGrid>
      <w:tr w:rsidR="0082247B" w14:paraId="14D8BBC2"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979E87C" w14:textId="1F684953" w:rsidR="0082247B" w:rsidRPr="0061611A" w:rsidRDefault="00AC0D83" w:rsidP="005C5DB8">
            <w:pPr>
              <w:pStyle w:val="BodyText"/>
              <w:spacing w:after="0"/>
              <w:ind w:left="0"/>
              <w:rPr>
                <w:i/>
                <w:iCs/>
              </w:rPr>
            </w:pPr>
            <w:r w:rsidRPr="0061611A">
              <w:rPr>
                <w:i/>
                <w:iCs/>
              </w:rPr>
              <w:t>The project engineer responsible for completion of a Drainage Control Plan submittal as described herein shall be a professional engineer licensed in Washington State. Refer to SDM Chapter 3 for additional details.</w:t>
            </w:r>
          </w:p>
        </w:tc>
      </w:tr>
    </w:tbl>
    <w:p w14:paraId="76371C20" w14:textId="77777777" w:rsidR="00EA114C" w:rsidRDefault="00EA114C"/>
    <w:p w14:paraId="57A85249" w14:textId="734AA24E" w:rsidR="00EA114C" w:rsidRDefault="00EA114C">
      <w:pPr>
        <w:rPr>
          <w:i/>
          <w:iCs/>
        </w:rPr>
      </w:pPr>
      <w:r w:rsidRPr="00EA114C">
        <w:rPr>
          <w:i/>
          <w:iCs/>
        </w:rPr>
        <w:t>“I hereby state that this</w:t>
      </w:r>
      <w:r w:rsidR="004E11CD">
        <w:rPr>
          <w:i/>
          <w:iCs/>
        </w:rPr>
        <w:t xml:space="preserve"> </w:t>
      </w:r>
      <w:r w:rsidRPr="00EA114C">
        <w:rPr>
          <w:i/>
          <w:iCs/>
        </w:rPr>
        <w:t xml:space="preserve">Drainage </w:t>
      </w:r>
      <w:r w:rsidR="004E11CD">
        <w:rPr>
          <w:i/>
          <w:iCs/>
        </w:rPr>
        <w:t xml:space="preserve">Control </w:t>
      </w:r>
      <w:r w:rsidRPr="00EA114C">
        <w:rPr>
          <w:i/>
          <w:iCs/>
        </w:rPr>
        <w:t xml:space="preserve">Plan </w:t>
      </w:r>
      <w:r w:rsidR="004E11CD">
        <w:rPr>
          <w:i/>
          <w:iCs/>
        </w:rPr>
        <w:t xml:space="preserve">Report </w:t>
      </w:r>
      <w:r w:rsidRPr="00EA114C">
        <w:rPr>
          <w:i/>
          <w:iCs/>
        </w:rPr>
        <w:t xml:space="preserve">for _______________________ (name of project) has been prepared by me or under my supervision and meets the standard of care and expertise which is usual and customary in this community for professional engineers. I understand that the City of Lacey does not and will not assume liability for the sufficiency, suitability, or performance of </w:t>
      </w:r>
      <w:r w:rsidR="008A7BC9">
        <w:rPr>
          <w:i/>
          <w:iCs/>
        </w:rPr>
        <w:t>drainage</w:t>
      </w:r>
      <w:r w:rsidRPr="00EA114C">
        <w:rPr>
          <w:i/>
          <w:iCs/>
        </w:rPr>
        <w:t xml:space="preserve"> BMPs prepared by me.” </w:t>
      </w:r>
    </w:p>
    <w:p w14:paraId="44896FC3" w14:textId="77777777" w:rsidR="00EA114C" w:rsidRDefault="00EA114C">
      <w:pPr>
        <w:rPr>
          <w:i/>
          <w:iCs/>
        </w:rPr>
      </w:pPr>
    </w:p>
    <w:tbl>
      <w:tblPr>
        <w:tblStyle w:val="TableGrid"/>
        <w:tblW w:w="0" w:type="auto"/>
        <w:jc w:val="center"/>
        <w:tblLook w:val="04A0" w:firstRow="1" w:lastRow="0" w:firstColumn="1" w:lastColumn="0" w:noHBand="0" w:noVBand="1"/>
      </w:tblPr>
      <w:tblGrid>
        <w:gridCol w:w="2880"/>
      </w:tblGrid>
      <w:tr w:rsidR="00EA114C" w14:paraId="41443246" w14:textId="77777777" w:rsidTr="00696728">
        <w:trPr>
          <w:trHeight w:val="2880"/>
          <w:jc w:val="center"/>
        </w:trPr>
        <w:tc>
          <w:tcPr>
            <w:tcW w:w="2880" w:type="dxa"/>
            <w:vAlign w:val="center"/>
          </w:tcPr>
          <w:p w14:paraId="6267C02C" w14:textId="3943C51B" w:rsidR="00DF3BCE" w:rsidRDefault="00FD33FA" w:rsidP="00696728">
            <w:pPr>
              <w:jc w:val="center"/>
              <w:rPr>
                <w:rStyle w:val="EmphasisBold"/>
                <w:i/>
                <w:iCs/>
              </w:rPr>
            </w:pPr>
            <w:r>
              <w:t>[project engineer’s seal]</w:t>
            </w:r>
          </w:p>
        </w:tc>
      </w:tr>
    </w:tbl>
    <w:p w14:paraId="4CF522B9" w14:textId="6F69AFC8" w:rsidR="005E09E7" w:rsidRPr="00EA114C" w:rsidRDefault="005E09E7">
      <w:pPr>
        <w:rPr>
          <w:rStyle w:val="EmphasisBold"/>
          <w:rFonts w:ascii="Arial Bold" w:hAnsi="Arial Bold"/>
          <w:b w:val="0"/>
          <w:i/>
          <w:iCs/>
          <w:spacing w:val="8"/>
          <w:kern w:val="32"/>
          <w:szCs w:val="28"/>
        </w:rPr>
      </w:pPr>
      <w:r w:rsidRPr="00EA114C">
        <w:rPr>
          <w:rStyle w:val="EmphasisBold"/>
          <w:i/>
          <w:iCs/>
        </w:rPr>
        <w:br w:type="page"/>
      </w:r>
    </w:p>
    <w:sdt>
      <w:sdtPr>
        <w:rPr>
          <w:rFonts w:ascii="Times New Roman" w:hAnsi="Times New Roman"/>
          <w:b w:val="0"/>
          <w:spacing w:val="0"/>
          <w:kern w:val="0"/>
          <w:sz w:val="24"/>
        </w:rPr>
        <w:id w:val="-488787322"/>
        <w:docPartObj>
          <w:docPartGallery w:val="Table of Contents"/>
          <w:docPartUnique/>
        </w:docPartObj>
      </w:sdtPr>
      <w:sdtEndPr>
        <w:rPr>
          <w:bCs/>
          <w:noProof/>
        </w:rPr>
      </w:sdtEndPr>
      <w:sdtContent>
        <w:p w14:paraId="1D19A93D" w14:textId="4BDAA01F" w:rsidR="00A60630" w:rsidRDefault="003E6440">
          <w:pPr>
            <w:pStyle w:val="TOCHeading"/>
          </w:pPr>
          <w:r w:rsidRPr="00696728">
            <w:t>Table of</w:t>
          </w:r>
          <w:r>
            <w:rPr>
              <w:rFonts w:ascii="Times New Roman" w:hAnsi="Times New Roman"/>
              <w:b w:val="0"/>
              <w:spacing w:val="0"/>
              <w:kern w:val="0"/>
              <w:sz w:val="24"/>
            </w:rPr>
            <w:t xml:space="preserve">  </w:t>
          </w:r>
          <w:r w:rsidR="00A60630">
            <w:t>Contents</w:t>
          </w:r>
        </w:p>
        <w:p w14:paraId="271A1FDA" w14:textId="4449C2B2" w:rsidR="00BC1861" w:rsidRDefault="00A60630">
          <w:pPr>
            <w:pStyle w:val="TOC2"/>
            <w:rPr>
              <w:rFonts w:asciiTheme="minorHAnsi" w:hAnsiTheme="minorHAnsi"/>
              <w:sz w:val="22"/>
            </w:rPr>
          </w:pPr>
          <w:r>
            <w:fldChar w:fldCharType="begin"/>
          </w:r>
          <w:r>
            <w:instrText xml:space="preserve"> TOC \o "1-3" \h \z \u </w:instrText>
          </w:r>
          <w:r>
            <w:fldChar w:fldCharType="separate"/>
          </w:r>
        </w:p>
        <w:p w14:paraId="3044C09E" w14:textId="1FF18848" w:rsidR="00BC1861" w:rsidRDefault="00DE3920">
          <w:pPr>
            <w:pStyle w:val="TOC2"/>
            <w:rPr>
              <w:rFonts w:asciiTheme="minorHAnsi" w:hAnsiTheme="minorHAnsi"/>
              <w:sz w:val="22"/>
            </w:rPr>
          </w:pPr>
          <w:hyperlink w:anchor="_Toc105648411" w:history="1">
            <w:r w:rsidR="00BC1861" w:rsidRPr="00146BFB">
              <w:rPr>
                <w:rStyle w:val="Hyperlink"/>
              </w:rPr>
              <w:t>Project Engineer’s Certification</w:t>
            </w:r>
            <w:r w:rsidR="00BC1861">
              <w:rPr>
                <w:webHidden/>
              </w:rPr>
              <w:tab/>
            </w:r>
            <w:r w:rsidR="00BC1861">
              <w:rPr>
                <w:webHidden/>
              </w:rPr>
              <w:fldChar w:fldCharType="begin"/>
            </w:r>
            <w:r w:rsidR="00BC1861">
              <w:rPr>
                <w:webHidden/>
              </w:rPr>
              <w:instrText xml:space="preserve"> PAGEREF _Toc105648411 \h </w:instrText>
            </w:r>
            <w:r w:rsidR="00BC1861">
              <w:rPr>
                <w:webHidden/>
              </w:rPr>
            </w:r>
            <w:r w:rsidR="00BC1861">
              <w:rPr>
                <w:webHidden/>
              </w:rPr>
              <w:fldChar w:fldCharType="separate"/>
            </w:r>
            <w:r w:rsidR="00BC1861">
              <w:rPr>
                <w:webHidden/>
              </w:rPr>
              <w:t>3</w:t>
            </w:r>
            <w:r w:rsidR="00BC1861">
              <w:rPr>
                <w:webHidden/>
              </w:rPr>
              <w:fldChar w:fldCharType="end"/>
            </w:r>
          </w:hyperlink>
        </w:p>
        <w:p w14:paraId="589E3FBE" w14:textId="0A961C15" w:rsidR="00BC1861" w:rsidRDefault="00DE3920">
          <w:pPr>
            <w:pStyle w:val="TOC2"/>
            <w:rPr>
              <w:rFonts w:asciiTheme="minorHAnsi" w:hAnsiTheme="minorHAnsi"/>
              <w:sz w:val="22"/>
            </w:rPr>
          </w:pPr>
          <w:hyperlink w:anchor="_Toc105648412" w:history="1">
            <w:r w:rsidR="00BC1861" w:rsidRPr="00146BFB">
              <w:rPr>
                <w:rStyle w:val="Hyperlink"/>
              </w:rPr>
              <w:t>Section 1.</w:t>
            </w:r>
            <w:r w:rsidR="00BC1861">
              <w:rPr>
                <w:rFonts w:asciiTheme="minorHAnsi" w:hAnsiTheme="minorHAnsi"/>
                <w:sz w:val="22"/>
              </w:rPr>
              <w:tab/>
            </w:r>
            <w:r w:rsidR="00BC1861" w:rsidRPr="00146BFB">
              <w:rPr>
                <w:rStyle w:val="Hyperlink"/>
              </w:rPr>
              <w:t>Project Overview</w:t>
            </w:r>
            <w:r w:rsidR="00BC1861">
              <w:rPr>
                <w:webHidden/>
              </w:rPr>
              <w:tab/>
            </w:r>
            <w:r w:rsidR="00BC1861">
              <w:rPr>
                <w:webHidden/>
              </w:rPr>
              <w:fldChar w:fldCharType="begin"/>
            </w:r>
            <w:r w:rsidR="00BC1861">
              <w:rPr>
                <w:webHidden/>
              </w:rPr>
              <w:instrText xml:space="preserve"> PAGEREF _Toc105648412 \h </w:instrText>
            </w:r>
            <w:r w:rsidR="00BC1861">
              <w:rPr>
                <w:webHidden/>
              </w:rPr>
            </w:r>
            <w:r w:rsidR="00BC1861">
              <w:rPr>
                <w:webHidden/>
              </w:rPr>
              <w:fldChar w:fldCharType="separate"/>
            </w:r>
            <w:r w:rsidR="00BC1861">
              <w:rPr>
                <w:webHidden/>
              </w:rPr>
              <w:t>6</w:t>
            </w:r>
            <w:r w:rsidR="00BC1861">
              <w:rPr>
                <w:webHidden/>
              </w:rPr>
              <w:fldChar w:fldCharType="end"/>
            </w:r>
          </w:hyperlink>
        </w:p>
        <w:p w14:paraId="4A004DC4" w14:textId="22CDF10B" w:rsidR="00BC1861" w:rsidRDefault="00DE3920">
          <w:pPr>
            <w:pStyle w:val="TOC3"/>
            <w:tabs>
              <w:tab w:val="left" w:pos="1872"/>
            </w:tabs>
            <w:rPr>
              <w:rFonts w:asciiTheme="minorHAnsi" w:eastAsiaTheme="minorEastAsia" w:hAnsiTheme="minorHAnsi" w:cstheme="minorBidi"/>
              <w:color w:val="auto"/>
              <w:sz w:val="22"/>
              <w:szCs w:val="22"/>
            </w:rPr>
          </w:pPr>
          <w:hyperlink w:anchor="_Toc105648413" w:history="1">
            <w:r w:rsidR="00BC1861" w:rsidRPr="00146BFB">
              <w:rPr>
                <w:rStyle w:val="Hyperlink"/>
              </w:rPr>
              <w:t>1.1</w:t>
            </w:r>
            <w:r w:rsidR="00BC1861">
              <w:rPr>
                <w:rFonts w:asciiTheme="minorHAnsi" w:eastAsiaTheme="minorEastAsia" w:hAnsiTheme="minorHAnsi" w:cstheme="minorBidi"/>
                <w:color w:val="auto"/>
                <w:sz w:val="22"/>
                <w:szCs w:val="22"/>
              </w:rPr>
              <w:tab/>
            </w:r>
            <w:r w:rsidR="00BC1861" w:rsidRPr="00146BFB">
              <w:rPr>
                <w:rStyle w:val="Hyperlink"/>
              </w:rPr>
              <w:t>Site Information</w:t>
            </w:r>
            <w:r w:rsidR="00BC1861">
              <w:rPr>
                <w:webHidden/>
              </w:rPr>
              <w:tab/>
            </w:r>
            <w:r w:rsidR="00BC1861">
              <w:rPr>
                <w:webHidden/>
              </w:rPr>
              <w:fldChar w:fldCharType="begin"/>
            </w:r>
            <w:r w:rsidR="00BC1861">
              <w:rPr>
                <w:webHidden/>
              </w:rPr>
              <w:instrText xml:space="preserve"> PAGEREF _Toc105648413 \h </w:instrText>
            </w:r>
            <w:r w:rsidR="00BC1861">
              <w:rPr>
                <w:webHidden/>
              </w:rPr>
            </w:r>
            <w:r w:rsidR="00BC1861">
              <w:rPr>
                <w:webHidden/>
              </w:rPr>
              <w:fldChar w:fldCharType="separate"/>
            </w:r>
            <w:r w:rsidR="00BC1861">
              <w:rPr>
                <w:webHidden/>
              </w:rPr>
              <w:t>6</w:t>
            </w:r>
            <w:r w:rsidR="00BC1861">
              <w:rPr>
                <w:webHidden/>
              </w:rPr>
              <w:fldChar w:fldCharType="end"/>
            </w:r>
          </w:hyperlink>
        </w:p>
        <w:p w14:paraId="08B427B5" w14:textId="5D6BB112" w:rsidR="00BC1861" w:rsidRDefault="00DE3920">
          <w:pPr>
            <w:pStyle w:val="TOC3"/>
            <w:tabs>
              <w:tab w:val="left" w:pos="1872"/>
            </w:tabs>
            <w:rPr>
              <w:rFonts w:asciiTheme="minorHAnsi" w:eastAsiaTheme="minorEastAsia" w:hAnsiTheme="minorHAnsi" w:cstheme="minorBidi"/>
              <w:color w:val="auto"/>
              <w:sz w:val="22"/>
              <w:szCs w:val="22"/>
            </w:rPr>
          </w:pPr>
          <w:hyperlink w:anchor="_Toc105648414" w:history="1">
            <w:r w:rsidR="00BC1861" w:rsidRPr="00146BFB">
              <w:rPr>
                <w:rStyle w:val="Hyperlink"/>
              </w:rPr>
              <w:t>1.2</w:t>
            </w:r>
            <w:r w:rsidR="00BC1861">
              <w:rPr>
                <w:rFonts w:asciiTheme="minorHAnsi" w:eastAsiaTheme="minorEastAsia" w:hAnsiTheme="minorHAnsi" w:cstheme="minorBidi"/>
                <w:color w:val="auto"/>
                <w:sz w:val="22"/>
                <w:szCs w:val="22"/>
              </w:rPr>
              <w:tab/>
            </w:r>
            <w:r w:rsidR="00BC1861" w:rsidRPr="00146BFB">
              <w:rPr>
                <w:rStyle w:val="Hyperlink"/>
              </w:rPr>
              <w:t>Project Description</w:t>
            </w:r>
            <w:r w:rsidR="00BC1861">
              <w:rPr>
                <w:webHidden/>
              </w:rPr>
              <w:tab/>
            </w:r>
            <w:r w:rsidR="00BC1861">
              <w:rPr>
                <w:webHidden/>
              </w:rPr>
              <w:fldChar w:fldCharType="begin"/>
            </w:r>
            <w:r w:rsidR="00BC1861">
              <w:rPr>
                <w:webHidden/>
              </w:rPr>
              <w:instrText xml:space="preserve"> PAGEREF _Toc105648414 \h </w:instrText>
            </w:r>
            <w:r w:rsidR="00BC1861">
              <w:rPr>
                <w:webHidden/>
              </w:rPr>
            </w:r>
            <w:r w:rsidR="00BC1861">
              <w:rPr>
                <w:webHidden/>
              </w:rPr>
              <w:fldChar w:fldCharType="separate"/>
            </w:r>
            <w:r w:rsidR="00BC1861">
              <w:rPr>
                <w:webHidden/>
              </w:rPr>
              <w:t>6</w:t>
            </w:r>
            <w:r w:rsidR="00BC1861">
              <w:rPr>
                <w:webHidden/>
              </w:rPr>
              <w:fldChar w:fldCharType="end"/>
            </w:r>
          </w:hyperlink>
        </w:p>
        <w:p w14:paraId="0263F385" w14:textId="0FDF920E" w:rsidR="00BC1861" w:rsidRDefault="00DE3920">
          <w:pPr>
            <w:pStyle w:val="TOC3"/>
            <w:tabs>
              <w:tab w:val="left" w:pos="1872"/>
            </w:tabs>
            <w:rPr>
              <w:rFonts w:asciiTheme="minorHAnsi" w:eastAsiaTheme="minorEastAsia" w:hAnsiTheme="minorHAnsi" w:cstheme="minorBidi"/>
              <w:color w:val="auto"/>
              <w:sz w:val="22"/>
              <w:szCs w:val="22"/>
            </w:rPr>
          </w:pPr>
          <w:hyperlink w:anchor="_Toc105648415" w:history="1">
            <w:r w:rsidR="00BC1861" w:rsidRPr="00146BFB">
              <w:rPr>
                <w:rStyle w:val="Hyperlink"/>
              </w:rPr>
              <w:t>1.3</w:t>
            </w:r>
            <w:r w:rsidR="00BC1861">
              <w:rPr>
                <w:rFonts w:asciiTheme="minorHAnsi" w:eastAsiaTheme="minorEastAsia" w:hAnsiTheme="minorHAnsi" w:cstheme="minorBidi"/>
                <w:color w:val="auto"/>
                <w:sz w:val="22"/>
                <w:szCs w:val="22"/>
              </w:rPr>
              <w:tab/>
            </w:r>
            <w:r w:rsidR="00BC1861" w:rsidRPr="00146BFB">
              <w:rPr>
                <w:rStyle w:val="Hyperlink"/>
              </w:rPr>
              <w:t>Proposed Stormwater Drainage Design</w:t>
            </w:r>
            <w:r w:rsidR="00BC1861">
              <w:rPr>
                <w:webHidden/>
              </w:rPr>
              <w:tab/>
            </w:r>
            <w:r w:rsidR="00BC1861">
              <w:rPr>
                <w:webHidden/>
              </w:rPr>
              <w:fldChar w:fldCharType="begin"/>
            </w:r>
            <w:r w:rsidR="00BC1861">
              <w:rPr>
                <w:webHidden/>
              </w:rPr>
              <w:instrText xml:space="preserve"> PAGEREF _Toc105648415 \h </w:instrText>
            </w:r>
            <w:r w:rsidR="00BC1861">
              <w:rPr>
                <w:webHidden/>
              </w:rPr>
            </w:r>
            <w:r w:rsidR="00BC1861">
              <w:rPr>
                <w:webHidden/>
              </w:rPr>
              <w:fldChar w:fldCharType="separate"/>
            </w:r>
            <w:r w:rsidR="00BC1861">
              <w:rPr>
                <w:webHidden/>
              </w:rPr>
              <w:t>6</w:t>
            </w:r>
            <w:r w:rsidR="00BC1861">
              <w:rPr>
                <w:webHidden/>
              </w:rPr>
              <w:fldChar w:fldCharType="end"/>
            </w:r>
          </w:hyperlink>
        </w:p>
        <w:p w14:paraId="4F81E199" w14:textId="17DBB489" w:rsidR="00BC1861" w:rsidRDefault="00DE3920">
          <w:pPr>
            <w:pStyle w:val="TOC3"/>
            <w:tabs>
              <w:tab w:val="left" w:pos="1872"/>
            </w:tabs>
            <w:rPr>
              <w:rFonts w:asciiTheme="minorHAnsi" w:eastAsiaTheme="minorEastAsia" w:hAnsiTheme="minorHAnsi" w:cstheme="minorBidi"/>
              <w:color w:val="auto"/>
              <w:sz w:val="22"/>
              <w:szCs w:val="22"/>
            </w:rPr>
          </w:pPr>
          <w:hyperlink w:anchor="_Toc105648416" w:history="1">
            <w:r w:rsidR="00BC1861" w:rsidRPr="00146BFB">
              <w:rPr>
                <w:rStyle w:val="Hyperlink"/>
              </w:rPr>
              <w:t>1.4</w:t>
            </w:r>
            <w:r w:rsidR="00BC1861">
              <w:rPr>
                <w:rFonts w:asciiTheme="minorHAnsi" w:eastAsiaTheme="minorEastAsia" w:hAnsiTheme="minorHAnsi" w:cstheme="minorBidi"/>
                <w:color w:val="auto"/>
                <w:sz w:val="22"/>
                <w:szCs w:val="22"/>
              </w:rPr>
              <w:tab/>
            </w:r>
            <w:r w:rsidR="00BC1861" w:rsidRPr="00146BFB">
              <w:rPr>
                <w:rStyle w:val="Hyperlink"/>
              </w:rPr>
              <w:t>Subarea Data Tabulation</w:t>
            </w:r>
            <w:r w:rsidR="00BC1861">
              <w:rPr>
                <w:webHidden/>
              </w:rPr>
              <w:tab/>
            </w:r>
            <w:r w:rsidR="00BC1861">
              <w:rPr>
                <w:webHidden/>
              </w:rPr>
              <w:fldChar w:fldCharType="begin"/>
            </w:r>
            <w:r w:rsidR="00BC1861">
              <w:rPr>
                <w:webHidden/>
              </w:rPr>
              <w:instrText xml:space="preserve"> PAGEREF _Toc105648416 \h </w:instrText>
            </w:r>
            <w:r w:rsidR="00BC1861">
              <w:rPr>
                <w:webHidden/>
              </w:rPr>
            </w:r>
            <w:r w:rsidR="00BC1861">
              <w:rPr>
                <w:webHidden/>
              </w:rPr>
              <w:fldChar w:fldCharType="separate"/>
            </w:r>
            <w:r w:rsidR="00BC1861">
              <w:rPr>
                <w:webHidden/>
              </w:rPr>
              <w:t>7</w:t>
            </w:r>
            <w:r w:rsidR="00BC1861">
              <w:rPr>
                <w:webHidden/>
              </w:rPr>
              <w:fldChar w:fldCharType="end"/>
            </w:r>
          </w:hyperlink>
        </w:p>
        <w:p w14:paraId="44B891D6" w14:textId="358CA1E8" w:rsidR="00BC1861" w:rsidRDefault="00DE3920">
          <w:pPr>
            <w:pStyle w:val="TOC2"/>
            <w:rPr>
              <w:rFonts w:asciiTheme="minorHAnsi" w:hAnsiTheme="minorHAnsi"/>
              <w:sz w:val="22"/>
            </w:rPr>
          </w:pPr>
          <w:hyperlink w:anchor="_Toc105648417" w:history="1">
            <w:r w:rsidR="00BC1861" w:rsidRPr="00146BFB">
              <w:rPr>
                <w:rStyle w:val="Hyperlink"/>
              </w:rPr>
              <w:t>Section 2.</w:t>
            </w:r>
            <w:r w:rsidR="00BC1861">
              <w:rPr>
                <w:rFonts w:asciiTheme="minorHAnsi" w:hAnsiTheme="minorHAnsi"/>
                <w:sz w:val="22"/>
              </w:rPr>
              <w:tab/>
            </w:r>
            <w:r w:rsidR="00BC1861" w:rsidRPr="00146BFB">
              <w:rPr>
                <w:rStyle w:val="Hyperlink"/>
              </w:rPr>
              <w:t>Development Conditions and Requirements</w:t>
            </w:r>
            <w:r w:rsidR="00BC1861">
              <w:rPr>
                <w:webHidden/>
              </w:rPr>
              <w:tab/>
            </w:r>
            <w:r w:rsidR="00BC1861">
              <w:rPr>
                <w:webHidden/>
              </w:rPr>
              <w:fldChar w:fldCharType="begin"/>
            </w:r>
            <w:r w:rsidR="00BC1861">
              <w:rPr>
                <w:webHidden/>
              </w:rPr>
              <w:instrText xml:space="preserve"> PAGEREF _Toc105648417 \h </w:instrText>
            </w:r>
            <w:r w:rsidR="00BC1861">
              <w:rPr>
                <w:webHidden/>
              </w:rPr>
            </w:r>
            <w:r w:rsidR="00BC1861">
              <w:rPr>
                <w:webHidden/>
              </w:rPr>
              <w:fldChar w:fldCharType="separate"/>
            </w:r>
            <w:r w:rsidR="00BC1861">
              <w:rPr>
                <w:webHidden/>
              </w:rPr>
              <w:t>8</w:t>
            </w:r>
            <w:r w:rsidR="00BC1861">
              <w:rPr>
                <w:webHidden/>
              </w:rPr>
              <w:fldChar w:fldCharType="end"/>
            </w:r>
          </w:hyperlink>
        </w:p>
        <w:p w14:paraId="77BF94C2" w14:textId="5EFC868D" w:rsidR="00BC1861" w:rsidRDefault="00DE3920">
          <w:pPr>
            <w:pStyle w:val="TOC3"/>
            <w:tabs>
              <w:tab w:val="left" w:pos="1872"/>
            </w:tabs>
            <w:rPr>
              <w:rFonts w:asciiTheme="minorHAnsi" w:eastAsiaTheme="minorEastAsia" w:hAnsiTheme="minorHAnsi" w:cstheme="minorBidi"/>
              <w:color w:val="auto"/>
              <w:sz w:val="22"/>
              <w:szCs w:val="22"/>
            </w:rPr>
          </w:pPr>
          <w:hyperlink w:anchor="_Toc105648418" w:history="1">
            <w:r w:rsidR="00BC1861" w:rsidRPr="00146BFB">
              <w:rPr>
                <w:rStyle w:val="Hyperlink"/>
              </w:rPr>
              <w:t>2.1</w:t>
            </w:r>
            <w:r w:rsidR="00BC1861">
              <w:rPr>
                <w:rFonts w:asciiTheme="minorHAnsi" w:eastAsiaTheme="minorEastAsia" w:hAnsiTheme="minorHAnsi" w:cstheme="minorBidi"/>
                <w:color w:val="auto"/>
                <w:sz w:val="22"/>
                <w:szCs w:val="22"/>
              </w:rPr>
              <w:tab/>
            </w:r>
            <w:r w:rsidR="00BC1861" w:rsidRPr="00146BFB">
              <w:rPr>
                <w:rStyle w:val="Hyperlink"/>
              </w:rPr>
              <w:t>Project Vesting</w:t>
            </w:r>
            <w:r w:rsidR="00BC1861">
              <w:rPr>
                <w:webHidden/>
              </w:rPr>
              <w:tab/>
            </w:r>
            <w:r w:rsidR="00BC1861">
              <w:rPr>
                <w:webHidden/>
              </w:rPr>
              <w:fldChar w:fldCharType="begin"/>
            </w:r>
            <w:r w:rsidR="00BC1861">
              <w:rPr>
                <w:webHidden/>
              </w:rPr>
              <w:instrText xml:space="preserve"> PAGEREF _Toc105648418 \h </w:instrText>
            </w:r>
            <w:r w:rsidR="00BC1861">
              <w:rPr>
                <w:webHidden/>
              </w:rPr>
            </w:r>
            <w:r w:rsidR="00BC1861">
              <w:rPr>
                <w:webHidden/>
              </w:rPr>
              <w:fldChar w:fldCharType="separate"/>
            </w:r>
            <w:r w:rsidR="00BC1861">
              <w:rPr>
                <w:webHidden/>
              </w:rPr>
              <w:t>8</w:t>
            </w:r>
            <w:r w:rsidR="00BC1861">
              <w:rPr>
                <w:webHidden/>
              </w:rPr>
              <w:fldChar w:fldCharType="end"/>
            </w:r>
          </w:hyperlink>
        </w:p>
        <w:p w14:paraId="0BBAC466" w14:textId="52882E7A" w:rsidR="00BC1861" w:rsidRDefault="00DE3920">
          <w:pPr>
            <w:pStyle w:val="TOC3"/>
            <w:tabs>
              <w:tab w:val="left" w:pos="1872"/>
            </w:tabs>
            <w:rPr>
              <w:rFonts w:asciiTheme="minorHAnsi" w:eastAsiaTheme="minorEastAsia" w:hAnsiTheme="minorHAnsi" w:cstheme="minorBidi"/>
              <w:color w:val="auto"/>
              <w:sz w:val="22"/>
              <w:szCs w:val="22"/>
            </w:rPr>
          </w:pPr>
          <w:hyperlink w:anchor="_Toc105648419" w:history="1">
            <w:r w:rsidR="00BC1861" w:rsidRPr="00146BFB">
              <w:rPr>
                <w:rStyle w:val="Hyperlink"/>
              </w:rPr>
              <w:t>2.2</w:t>
            </w:r>
            <w:r w:rsidR="00BC1861">
              <w:rPr>
                <w:rFonts w:asciiTheme="minorHAnsi" w:eastAsiaTheme="minorEastAsia" w:hAnsiTheme="minorHAnsi" w:cstheme="minorBidi"/>
                <w:color w:val="auto"/>
                <w:sz w:val="22"/>
                <w:szCs w:val="22"/>
              </w:rPr>
              <w:tab/>
            </w:r>
            <w:r w:rsidR="00BC1861" w:rsidRPr="00146BFB">
              <w:rPr>
                <w:rStyle w:val="Hyperlink"/>
              </w:rPr>
              <w:t>Permits Required</w:t>
            </w:r>
            <w:r w:rsidR="00BC1861">
              <w:rPr>
                <w:webHidden/>
              </w:rPr>
              <w:tab/>
            </w:r>
            <w:r w:rsidR="00BC1861">
              <w:rPr>
                <w:webHidden/>
              </w:rPr>
              <w:fldChar w:fldCharType="begin"/>
            </w:r>
            <w:r w:rsidR="00BC1861">
              <w:rPr>
                <w:webHidden/>
              </w:rPr>
              <w:instrText xml:space="preserve"> PAGEREF _Toc105648419 \h </w:instrText>
            </w:r>
            <w:r w:rsidR="00BC1861">
              <w:rPr>
                <w:webHidden/>
              </w:rPr>
            </w:r>
            <w:r w:rsidR="00BC1861">
              <w:rPr>
                <w:webHidden/>
              </w:rPr>
              <w:fldChar w:fldCharType="separate"/>
            </w:r>
            <w:r w:rsidR="00BC1861">
              <w:rPr>
                <w:webHidden/>
              </w:rPr>
              <w:t>8</w:t>
            </w:r>
            <w:r w:rsidR="00BC1861">
              <w:rPr>
                <w:webHidden/>
              </w:rPr>
              <w:fldChar w:fldCharType="end"/>
            </w:r>
          </w:hyperlink>
        </w:p>
        <w:p w14:paraId="170D4284" w14:textId="6E931310" w:rsidR="00BC1861" w:rsidRDefault="00DE3920">
          <w:pPr>
            <w:pStyle w:val="TOC3"/>
            <w:tabs>
              <w:tab w:val="left" w:pos="1872"/>
            </w:tabs>
            <w:rPr>
              <w:rFonts w:asciiTheme="minorHAnsi" w:eastAsiaTheme="minorEastAsia" w:hAnsiTheme="minorHAnsi" w:cstheme="minorBidi"/>
              <w:color w:val="auto"/>
              <w:sz w:val="22"/>
              <w:szCs w:val="22"/>
            </w:rPr>
          </w:pPr>
          <w:hyperlink w:anchor="_Toc105648420" w:history="1">
            <w:r w:rsidR="00BC1861" w:rsidRPr="00146BFB">
              <w:rPr>
                <w:rStyle w:val="Hyperlink"/>
              </w:rPr>
              <w:t>2.3</w:t>
            </w:r>
            <w:r w:rsidR="00BC1861">
              <w:rPr>
                <w:rFonts w:asciiTheme="minorHAnsi" w:eastAsiaTheme="minorEastAsia" w:hAnsiTheme="minorHAnsi" w:cstheme="minorBidi"/>
                <w:color w:val="auto"/>
                <w:sz w:val="22"/>
                <w:szCs w:val="22"/>
              </w:rPr>
              <w:tab/>
            </w:r>
            <w:r w:rsidR="00BC1861" w:rsidRPr="00146BFB">
              <w:rPr>
                <w:rStyle w:val="Hyperlink"/>
              </w:rPr>
              <w:t>Project Type and Size</w:t>
            </w:r>
            <w:r w:rsidR="00BC1861">
              <w:rPr>
                <w:webHidden/>
              </w:rPr>
              <w:tab/>
            </w:r>
            <w:r w:rsidR="00BC1861">
              <w:rPr>
                <w:webHidden/>
              </w:rPr>
              <w:fldChar w:fldCharType="begin"/>
            </w:r>
            <w:r w:rsidR="00BC1861">
              <w:rPr>
                <w:webHidden/>
              </w:rPr>
              <w:instrText xml:space="preserve"> PAGEREF _Toc105648420 \h </w:instrText>
            </w:r>
            <w:r w:rsidR="00BC1861">
              <w:rPr>
                <w:webHidden/>
              </w:rPr>
            </w:r>
            <w:r w:rsidR="00BC1861">
              <w:rPr>
                <w:webHidden/>
              </w:rPr>
              <w:fldChar w:fldCharType="separate"/>
            </w:r>
            <w:r w:rsidR="00BC1861">
              <w:rPr>
                <w:webHidden/>
              </w:rPr>
              <w:t>8</w:t>
            </w:r>
            <w:r w:rsidR="00BC1861">
              <w:rPr>
                <w:webHidden/>
              </w:rPr>
              <w:fldChar w:fldCharType="end"/>
            </w:r>
          </w:hyperlink>
        </w:p>
        <w:p w14:paraId="72BD840A" w14:textId="5A35D093" w:rsidR="00BC1861" w:rsidRDefault="00DE3920">
          <w:pPr>
            <w:pStyle w:val="TOC3"/>
            <w:tabs>
              <w:tab w:val="left" w:pos="1872"/>
            </w:tabs>
            <w:rPr>
              <w:rFonts w:asciiTheme="minorHAnsi" w:eastAsiaTheme="minorEastAsia" w:hAnsiTheme="minorHAnsi" w:cstheme="minorBidi"/>
              <w:color w:val="auto"/>
              <w:sz w:val="22"/>
              <w:szCs w:val="22"/>
            </w:rPr>
          </w:pPr>
          <w:hyperlink w:anchor="_Toc105648422" w:history="1">
            <w:r w:rsidR="00BC1861" w:rsidRPr="00146BFB">
              <w:rPr>
                <w:rStyle w:val="Hyperlink"/>
              </w:rPr>
              <w:t>2.4</w:t>
            </w:r>
            <w:r w:rsidR="00BC1861">
              <w:rPr>
                <w:rFonts w:asciiTheme="minorHAnsi" w:eastAsiaTheme="minorEastAsia" w:hAnsiTheme="minorHAnsi" w:cstheme="minorBidi"/>
                <w:color w:val="auto"/>
                <w:sz w:val="22"/>
                <w:szCs w:val="22"/>
              </w:rPr>
              <w:tab/>
            </w:r>
            <w:r w:rsidR="00BC1861" w:rsidRPr="00146BFB">
              <w:rPr>
                <w:rStyle w:val="Hyperlink"/>
              </w:rPr>
              <w:t>Critical Areas</w:t>
            </w:r>
            <w:r w:rsidR="00BC1861">
              <w:rPr>
                <w:webHidden/>
              </w:rPr>
              <w:tab/>
            </w:r>
            <w:r w:rsidR="00BC1861">
              <w:rPr>
                <w:webHidden/>
              </w:rPr>
              <w:fldChar w:fldCharType="begin"/>
            </w:r>
            <w:r w:rsidR="00BC1861">
              <w:rPr>
                <w:webHidden/>
              </w:rPr>
              <w:instrText xml:space="preserve"> PAGEREF _Toc105648422 \h </w:instrText>
            </w:r>
            <w:r w:rsidR="00BC1861">
              <w:rPr>
                <w:webHidden/>
              </w:rPr>
            </w:r>
            <w:r w:rsidR="00BC1861">
              <w:rPr>
                <w:webHidden/>
              </w:rPr>
              <w:fldChar w:fldCharType="separate"/>
            </w:r>
            <w:r w:rsidR="00BC1861">
              <w:rPr>
                <w:webHidden/>
              </w:rPr>
              <w:t>10</w:t>
            </w:r>
            <w:r w:rsidR="00BC1861">
              <w:rPr>
                <w:webHidden/>
              </w:rPr>
              <w:fldChar w:fldCharType="end"/>
            </w:r>
          </w:hyperlink>
        </w:p>
        <w:p w14:paraId="6B7F5569" w14:textId="2A2EA11D" w:rsidR="00BC1861" w:rsidRDefault="00DE3920">
          <w:pPr>
            <w:pStyle w:val="TOC3"/>
            <w:tabs>
              <w:tab w:val="left" w:pos="1872"/>
            </w:tabs>
            <w:rPr>
              <w:rFonts w:asciiTheme="minorHAnsi" w:eastAsiaTheme="minorEastAsia" w:hAnsiTheme="minorHAnsi" w:cstheme="minorBidi"/>
              <w:color w:val="auto"/>
              <w:sz w:val="22"/>
              <w:szCs w:val="22"/>
            </w:rPr>
          </w:pPr>
          <w:hyperlink w:anchor="_Toc105648423" w:history="1">
            <w:r w:rsidR="00BC1861" w:rsidRPr="00146BFB">
              <w:rPr>
                <w:rStyle w:val="Hyperlink"/>
              </w:rPr>
              <w:t>2.5</w:t>
            </w:r>
            <w:r w:rsidR="00BC1861">
              <w:rPr>
                <w:rFonts w:asciiTheme="minorHAnsi" w:eastAsiaTheme="minorEastAsia" w:hAnsiTheme="minorHAnsi" w:cstheme="minorBidi"/>
                <w:color w:val="auto"/>
                <w:sz w:val="22"/>
                <w:szCs w:val="22"/>
              </w:rPr>
              <w:tab/>
            </w:r>
            <w:r w:rsidR="00BC1861" w:rsidRPr="00146BFB">
              <w:rPr>
                <w:rStyle w:val="Hyperlink"/>
              </w:rPr>
              <w:t>Core Requirements</w:t>
            </w:r>
            <w:r w:rsidR="00BC1861">
              <w:rPr>
                <w:webHidden/>
              </w:rPr>
              <w:tab/>
            </w:r>
            <w:r w:rsidR="00BC1861">
              <w:rPr>
                <w:webHidden/>
              </w:rPr>
              <w:fldChar w:fldCharType="begin"/>
            </w:r>
            <w:r w:rsidR="00BC1861">
              <w:rPr>
                <w:webHidden/>
              </w:rPr>
              <w:instrText xml:space="preserve"> PAGEREF _Toc105648423 \h </w:instrText>
            </w:r>
            <w:r w:rsidR="00BC1861">
              <w:rPr>
                <w:webHidden/>
              </w:rPr>
            </w:r>
            <w:r w:rsidR="00BC1861">
              <w:rPr>
                <w:webHidden/>
              </w:rPr>
              <w:fldChar w:fldCharType="separate"/>
            </w:r>
            <w:r w:rsidR="00BC1861">
              <w:rPr>
                <w:webHidden/>
              </w:rPr>
              <w:t>11</w:t>
            </w:r>
            <w:r w:rsidR="00BC1861">
              <w:rPr>
                <w:webHidden/>
              </w:rPr>
              <w:fldChar w:fldCharType="end"/>
            </w:r>
          </w:hyperlink>
        </w:p>
        <w:p w14:paraId="0EFC9F00" w14:textId="6A6646F7" w:rsidR="00BC1861" w:rsidRDefault="00DE3920">
          <w:pPr>
            <w:pStyle w:val="TOC2"/>
            <w:rPr>
              <w:rFonts w:asciiTheme="minorHAnsi" w:hAnsiTheme="minorHAnsi"/>
              <w:sz w:val="22"/>
            </w:rPr>
          </w:pPr>
          <w:hyperlink w:anchor="_Toc105648424" w:history="1">
            <w:r w:rsidR="00BC1861" w:rsidRPr="00146BFB">
              <w:rPr>
                <w:rStyle w:val="Hyperlink"/>
              </w:rPr>
              <w:t>Section 3.</w:t>
            </w:r>
            <w:r w:rsidR="00BC1861">
              <w:rPr>
                <w:rFonts w:asciiTheme="minorHAnsi" w:hAnsiTheme="minorHAnsi"/>
                <w:sz w:val="22"/>
              </w:rPr>
              <w:tab/>
            </w:r>
            <w:r w:rsidR="00BC1861" w:rsidRPr="00146BFB">
              <w:rPr>
                <w:rStyle w:val="Hyperlink"/>
              </w:rPr>
              <w:t>Site and Vicinity Description</w:t>
            </w:r>
            <w:r w:rsidR="00BC1861">
              <w:rPr>
                <w:webHidden/>
              </w:rPr>
              <w:tab/>
            </w:r>
            <w:r w:rsidR="00BC1861">
              <w:rPr>
                <w:webHidden/>
              </w:rPr>
              <w:fldChar w:fldCharType="begin"/>
            </w:r>
            <w:r w:rsidR="00BC1861">
              <w:rPr>
                <w:webHidden/>
              </w:rPr>
              <w:instrText xml:space="preserve"> PAGEREF _Toc105648424 \h </w:instrText>
            </w:r>
            <w:r w:rsidR="00BC1861">
              <w:rPr>
                <w:webHidden/>
              </w:rPr>
            </w:r>
            <w:r w:rsidR="00BC1861">
              <w:rPr>
                <w:webHidden/>
              </w:rPr>
              <w:fldChar w:fldCharType="separate"/>
            </w:r>
            <w:r w:rsidR="00BC1861">
              <w:rPr>
                <w:webHidden/>
              </w:rPr>
              <w:t>13</w:t>
            </w:r>
            <w:r w:rsidR="00BC1861">
              <w:rPr>
                <w:webHidden/>
              </w:rPr>
              <w:fldChar w:fldCharType="end"/>
            </w:r>
          </w:hyperlink>
        </w:p>
        <w:p w14:paraId="0C6C6E3D" w14:textId="02B0BF64" w:rsidR="00BC1861" w:rsidRDefault="00DE3920">
          <w:pPr>
            <w:pStyle w:val="TOC3"/>
            <w:tabs>
              <w:tab w:val="left" w:pos="1872"/>
            </w:tabs>
            <w:rPr>
              <w:rFonts w:asciiTheme="minorHAnsi" w:eastAsiaTheme="minorEastAsia" w:hAnsiTheme="minorHAnsi" w:cstheme="minorBidi"/>
              <w:color w:val="auto"/>
              <w:sz w:val="22"/>
              <w:szCs w:val="22"/>
            </w:rPr>
          </w:pPr>
          <w:hyperlink w:anchor="_Toc105648425" w:history="1">
            <w:r w:rsidR="00BC1861" w:rsidRPr="00146BFB">
              <w:rPr>
                <w:rStyle w:val="Hyperlink"/>
              </w:rPr>
              <w:t>3.1</w:t>
            </w:r>
            <w:r w:rsidR="00BC1861">
              <w:rPr>
                <w:rFonts w:asciiTheme="minorHAnsi" w:eastAsiaTheme="minorEastAsia" w:hAnsiTheme="minorHAnsi" w:cstheme="minorBidi"/>
                <w:color w:val="auto"/>
                <w:sz w:val="22"/>
                <w:szCs w:val="22"/>
              </w:rPr>
              <w:tab/>
            </w:r>
            <w:r w:rsidR="00BC1861" w:rsidRPr="00146BFB">
              <w:rPr>
                <w:rStyle w:val="Hyperlink"/>
              </w:rPr>
              <w:t>Existing Physiography</w:t>
            </w:r>
            <w:r w:rsidR="00BC1861">
              <w:rPr>
                <w:webHidden/>
              </w:rPr>
              <w:tab/>
            </w:r>
            <w:r w:rsidR="00BC1861">
              <w:rPr>
                <w:webHidden/>
              </w:rPr>
              <w:fldChar w:fldCharType="begin"/>
            </w:r>
            <w:r w:rsidR="00BC1861">
              <w:rPr>
                <w:webHidden/>
              </w:rPr>
              <w:instrText xml:space="preserve"> PAGEREF _Toc105648425 \h </w:instrText>
            </w:r>
            <w:r w:rsidR="00BC1861">
              <w:rPr>
                <w:webHidden/>
              </w:rPr>
            </w:r>
            <w:r w:rsidR="00BC1861">
              <w:rPr>
                <w:webHidden/>
              </w:rPr>
              <w:fldChar w:fldCharType="separate"/>
            </w:r>
            <w:r w:rsidR="00BC1861">
              <w:rPr>
                <w:webHidden/>
              </w:rPr>
              <w:t>13</w:t>
            </w:r>
            <w:r w:rsidR="00BC1861">
              <w:rPr>
                <w:webHidden/>
              </w:rPr>
              <w:fldChar w:fldCharType="end"/>
            </w:r>
          </w:hyperlink>
        </w:p>
        <w:p w14:paraId="36CDC638" w14:textId="72D08B4C" w:rsidR="00BC1861" w:rsidRDefault="00DE3920">
          <w:pPr>
            <w:pStyle w:val="TOC3"/>
            <w:tabs>
              <w:tab w:val="left" w:pos="1872"/>
            </w:tabs>
            <w:rPr>
              <w:rFonts w:asciiTheme="minorHAnsi" w:eastAsiaTheme="minorEastAsia" w:hAnsiTheme="minorHAnsi" w:cstheme="minorBidi"/>
              <w:color w:val="auto"/>
              <w:sz w:val="22"/>
              <w:szCs w:val="22"/>
            </w:rPr>
          </w:pPr>
          <w:hyperlink w:anchor="_Toc105648426" w:history="1">
            <w:r w:rsidR="00BC1861" w:rsidRPr="00146BFB">
              <w:rPr>
                <w:rStyle w:val="Hyperlink"/>
              </w:rPr>
              <w:t>3.2</w:t>
            </w:r>
            <w:r w:rsidR="00BC1861">
              <w:rPr>
                <w:rFonts w:asciiTheme="minorHAnsi" w:eastAsiaTheme="minorEastAsia" w:hAnsiTheme="minorHAnsi" w:cstheme="minorBidi"/>
                <w:color w:val="auto"/>
                <w:sz w:val="22"/>
                <w:szCs w:val="22"/>
              </w:rPr>
              <w:tab/>
            </w:r>
            <w:r w:rsidR="00BC1861" w:rsidRPr="00146BFB">
              <w:rPr>
                <w:rStyle w:val="Hyperlink"/>
              </w:rPr>
              <w:t>Existing Improvements</w:t>
            </w:r>
            <w:r w:rsidR="00BC1861">
              <w:rPr>
                <w:webHidden/>
              </w:rPr>
              <w:tab/>
            </w:r>
            <w:r w:rsidR="00BC1861">
              <w:rPr>
                <w:webHidden/>
              </w:rPr>
              <w:fldChar w:fldCharType="begin"/>
            </w:r>
            <w:r w:rsidR="00BC1861">
              <w:rPr>
                <w:webHidden/>
              </w:rPr>
              <w:instrText xml:space="preserve"> PAGEREF _Toc105648426 \h </w:instrText>
            </w:r>
            <w:r w:rsidR="00BC1861">
              <w:rPr>
                <w:webHidden/>
              </w:rPr>
            </w:r>
            <w:r w:rsidR="00BC1861">
              <w:rPr>
                <w:webHidden/>
              </w:rPr>
              <w:fldChar w:fldCharType="separate"/>
            </w:r>
            <w:r w:rsidR="00BC1861">
              <w:rPr>
                <w:webHidden/>
              </w:rPr>
              <w:t>13</w:t>
            </w:r>
            <w:r w:rsidR="00BC1861">
              <w:rPr>
                <w:webHidden/>
              </w:rPr>
              <w:fldChar w:fldCharType="end"/>
            </w:r>
          </w:hyperlink>
        </w:p>
        <w:p w14:paraId="0F3A24B1" w14:textId="3B778413" w:rsidR="00BC1861" w:rsidRDefault="00DE3920">
          <w:pPr>
            <w:pStyle w:val="TOC3"/>
            <w:tabs>
              <w:tab w:val="left" w:pos="1872"/>
            </w:tabs>
            <w:rPr>
              <w:rFonts w:asciiTheme="minorHAnsi" w:eastAsiaTheme="minorEastAsia" w:hAnsiTheme="minorHAnsi" w:cstheme="minorBidi"/>
              <w:color w:val="auto"/>
              <w:sz w:val="22"/>
              <w:szCs w:val="22"/>
            </w:rPr>
          </w:pPr>
          <w:hyperlink w:anchor="_Toc105648427" w:history="1">
            <w:r w:rsidR="00BC1861" w:rsidRPr="00146BFB">
              <w:rPr>
                <w:rStyle w:val="Hyperlink"/>
              </w:rPr>
              <w:t>3.3</w:t>
            </w:r>
            <w:r w:rsidR="00BC1861">
              <w:rPr>
                <w:rFonts w:asciiTheme="minorHAnsi" w:eastAsiaTheme="minorEastAsia" w:hAnsiTheme="minorHAnsi" w:cstheme="minorBidi"/>
                <w:color w:val="auto"/>
                <w:sz w:val="22"/>
                <w:szCs w:val="22"/>
              </w:rPr>
              <w:tab/>
            </w:r>
            <w:r w:rsidR="00BC1861" w:rsidRPr="00146BFB">
              <w:rPr>
                <w:rStyle w:val="Hyperlink"/>
              </w:rPr>
              <w:t>Drainage Patterns</w:t>
            </w:r>
            <w:r w:rsidR="00BC1861">
              <w:rPr>
                <w:webHidden/>
              </w:rPr>
              <w:tab/>
            </w:r>
            <w:r w:rsidR="00BC1861">
              <w:rPr>
                <w:webHidden/>
              </w:rPr>
              <w:fldChar w:fldCharType="begin"/>
            </w:r>
            <w:r w:rsidR="00BC1861">
              <w:rPr>
                <w:webHidden/>
              </w:rPr>
              <w:instrText xml:space="preserve"> PAGEREF _Toc105648427 \h </w:instrText>
            </w:r>
            <w:r w:rsidR="00BC1861">
              <w:rPr>
                <w:webHidden/>
              </w:rPr>
            </w:r>
            <w:r w:rsidR="00BC1861">
              <w:rPr>
                <w:webHidden/>
              </w:rPr>
              <w:fldChar w:fldCharType="separate"/>
            </w:r>
            <w:r w:rsidR="00BC1861">
              <w:rPr>
                <w:webHidden/>
              </w:rPr>
              <w:t>13</w:t>
            </w:r>
            <w:r w:rsidR="00BC1861">
              <w:rPr>
                <w:webHidden/>
              </w:rPr>
              <w:fldChar w:fldCharType="end"/>
            </w:r>
          </w:hyperlink>
        </w:p>
        <w:p w14:paraId="449E65AE" w14:textId="2004A6B5" w:rsidR="00BC1861" w:rsidRDefault="00DE3920">
          <w:pPr>
            <w:pStyle w:val="TOC3"/>
            <w:tabs>
              <w:tab w:val="left" w:pos="1872"/>
            </w:tabs>
            <w:rPr>
              <w:rFonts w:asciiTheme="minorHAnsi" w:eastAsiaTheme="minorEastAsia" w:hAnsiTheme="minorHAnsi" w:cstheme="minorBidi"/>
              <w:color w:val="auto"/>
              <w:sz w:val="22"/>
              <w:szCs w:val="22"/>
            </w:rPr>
          </w:pPr>
          <w:hyperlink w:anchor="_Toc105648428" w:history="1">
            <w:r w:rsidR="00BC1861" w:rsidRPr="00146BFB">
              <w:rPr>
                <w:rStyle w:val="Hyperlink"/>
              </w:rPr>
              <w:t>3.4</w:t>
            </w:r>
            <w:r w:rsidR="00BC1861">
              <w:rPr>
                <w:rFonts w:asciiTheme="minorHAnsi" w:eastAsiaTheme="minorEastAsia" w:hAnsiTheme="minorHAnsi" w:cstheme="minorBidi"/>
                <w:color w:val="auto"/>
                <w:sz w:val="22"/>
                <w:szCs w:val="22"/>
              </w:rPr>
              <w:tab/>
            </w:r>
            <w:r w:rsidR="00BC1861" w:rsidRPr="00146BFB">
              <w:rPr>
                <w:rStyle w:val="Hyperlink"/>
              </w:rPr>
              <w:t xml:space="preserve">Qualitative Analysis </w:t>
            </w:r>
            <w:r w:rsidR="00BC1861">
              <w:rPr>
                <w:webHidden/>
              </w:rPr>
              <w:tab/>
            </w:r>
            <w:r w:rsidR="00BC1861">
              <w:rPr>
                <w:webHidden/>
              </w:rPr>
              <w:fldChar w:fldCharType="begin"/>
            </w:r>
            <w:r w:rsidR="00BC1861">
              <w:rPr>
                <w:webHidden/>
              </w:rPr>
              <w:instrText xml:space="preserve"> PAGEREF _Toc105648428 \h </w:instrText>
            </w:r>
            <w:r w:rsidR="00BC1861">
              <w:rPr>
                <w:webHidden/>
              </w:rPr>
            </w:r>
            <w:r w:rsidR="00BC1861">
              <w:rPr>
                <w:webHidden/>
              </w:rPr>
              <w:fldChar w:fldCharType="separate"/>
            </w:r>
            <w:r w:rsidR="00BC1861">
              <w:rPr>
                <w:webHidden/>
              </w:rPr>
              <w:t>13</w:t>
            </w:r>
            <w:r w:rsidR="00BC1861">
              <w:rPr>
                <w:webHidden/>
              </w:rPr>
              <w:fldChar w:fldCharType="end"/>
            </w:r>
          </w:hyperlink>
        </w:p>
        <w:p w14:paraId="0BAF93B7" w14:textId="73F9CFFC" w:rsidR="00BC1861" w:rsidRDefault="00DE3920">
          <w:pPr>
            <w:pStyle w:val="TOC3"/>
            <w:tabs>
              <w:tab w:val="left" w:pos="1872"/>
            </w:tabs>
            <w:rPr>
              <w:rFonts w:asciiTheme="minorHAnsi" w:eastAsiaTheme="minorEastAsia" w:hAnsiTheme="minorHAnsi" w:cstheme="minorBidi"/>
              <w:color w:val="auto"/>
              <w:sz w:val="22"/>
              <w:szCs w:val="22"/>
            </w:rPr>
          </w:pPr>
          <w:hyperlink w:anchor="_Toc105648429" w:history="1">
            <w:r w:rsidR="00BC1861" w:rsidRPr="00146BFB">
              <w:rPr>
                <w:rStyle w:val="Hyperlink"/>
              </w:rPr>
              <w:t>3.5</w:t>
            </w:r>
            <w:r w:rsidR="00BC1861">
              <w:rPr>
                <w:rFonts w:asciiTheme="minorHAnsi" w:eastAsiaTheme="minorEastAsia" w:hAnsiTheme="minorHAnsi" w:cstheme="minorBidi"/>
                <w:color w:val="auto"/>
                <w:sz w:val="22"/>
                <w:szCs w:val="22"/>
              </w:rPr>
              <w:tab/>
            </w:r>
            <w:r w:rsidR="00BC1861" w:rsidRPr="00146BFB">
              <w:rPr>
                <w:rStyle w:val="Hyperlink"/>
              </w:rPr>
              <w:t>Quantitative Analysis</w:t>
            </w:r>
            <w:r w:rsidR="00BC1861">
              <w:rPr>
                <w:webHidden/>
              </w:rPr>
              <w:tab/>
            </w:r>
            <w:r w:rsidR="00BC1861">
              <w:rPr>
                <w:webHidden/>
              </w:rPr>
              <w:fldChar w:fldCharType="begin"/>
            </w:r>
            <w:r w:rsidR="00BC1861">
              <w:rPr>
                <w:webHidden/>
              </w:rPr>
              <w:instrText xml:space="preserve"> PAGEREF _Toc105648429 \h </w:instrText>
            </w:r>
            <w:r w:rsidR="00BC1861">
              <w:rPr>
                <w:webHidden/>
              </w:rPr>
            </w:r>
            <w:r w:rsidR="00BC1861">
              <w:rPr>
                <w:webHidden/>
              </w:rPr>
              <w:fldChar w:fldCharType="separate"/>
            </w:r>
            <w:r w:rsidR="00BC1861">
              <w:rPr>
                <w:webHidden/>
              </w:rPr>
              <w:t>14</w:t>
            </w:r>
            <w:r w:rsidR="00BC1861">
              <w:rPr>
                <w:webHidden/>
              </w:rPr>
              <w:fldChar w:fldCharType="end"/>
            </w:r>
          </w:hyperlink>
        </w:p>
        <w:p w14:paraId="69C27C3D" w14:textId="13CB4CAA" w:rsidR="00BC1861" w:rsidRDefault="00DE3920">
          <w:pPr>
            <w:pStyle w:val="TOC2"/>
            <w:rPr>
              <w:rFonts w:asciiTheme="minorHAnsi" w:hAnsiTheme="minorHAnsi"/>
              <w:sz w:val="22"/>
            </w:rPr>
          </w:pPr>
          <w:hyperlink w:anchor="_Toc105648430" w:history="1">
            <w:r w:rsidR="00BC1861" w:rsidRPr="00146BFB">
              <w:rPr>
                <w:rStyle w:val="Hyperlink"/>
              </w:rPr>
              <w:t>Section 4.</w:t>
            </w:r>
            <w:r w:rsidR="00BC1861">
              <w:rPr>
                <w:rFonts w:asciiTheme="minorHAnsi" w:hAnsiTheme="minorHAnsi"/>
                <w:sz w:val="22"/>
              </w:rPr>
              <w:tab/>
            </w:r>
            <w:r w:rsidR="00BC1861" w:rsidRPr="00146BFB">
              <w:rPr>
                <w:rStyle w:val="Hyperlink"/>
              </w:rPr>
              <w:t>Soils and Infiltration Analysis</w:t>
            </w:r>
            <w:r w:rsidR="00BC1861">
              <w:rPr>
                <w:webHidden/>
              </w:rPr>
              <w:tab/>
            </w:r>
            <w:r w:rsidR="00BC1861">
              <w:rPr>
                <w:webHidden/>
              </w:rPr>
              <w:fldChar w:fldCharType="begin"/>
            </w:r>
            <w:r w:rsidR="00BC1861">
              <w:rPr>
                <w:webHidden/>
              </w:rPr>
              <w:instrText xml:space="preserve"> PAGEREF _Toc105648430 \h </w:instrText>
            </w:r>
            <w:r w:rsidR="00BC1861">
              <w:rPr>
                <w:webHidden/>
              </w:rPr>
            </w:r>
            <w:r w:rsidR="00BC1861">
              <w:rPr>
                <w:webHidden/>
              </w:rPr>
              <w:fldChar w:fldCharType="separate"/>
            </w:r>
            <w:r w:rsidR="00BC1861">
              <w:rPr>
                <w:webHidden/>
              </w:rPr>
              <w:t>15</w:t>
            </w:r>
            <w:r w:rsidR="00BC1861">
              <w:rPr>
                <w:webHidden/>
              </w:rPr>
              <w:fldChar w:fldCharType="end"/>
            </w:r>
          </w:hyperlink>
        </w:p>
        <w:p w14:paraId="6525292B" w14:textId="556E9590" w:rsidR="00BC1861" w:rsidRDefault="00DE3920">
          <w:pPr>
            <w:pStyle w:val="TOC3"/>
            <w:tabs>
              <w:tab w:val="left" w:pos="1872"/>
            </w:tabs>
            <w:rPr>
              <w:rFonts w:asciiTheme="minorHAnsi" w:eastAsiaTheme="minorEastAsia" w:hAnsiTheme="minorHAnsi" w:cstheme="minorBidi"/>
              <w:color w:val="auto"/>
              <w:sz w:val="22"/>
              <w:szCs w:val="22"/>
            </w:rPr>
          </w:pPr>
          <w:hyperlink w:anchor="_Toc105648431" w:history="1">
            <w:r w:rsidR="00BC1861" w:rsidRPr="00146BFB">
              <w:rPr>
                <w:rStyle w:val="Hyperlink"/>
              </w:rPr>
              <w:t>4.1</w:t>
            </w:r>
            <w:r w:rsidR="00BC1861">
              <w:rPr>
                <w:rFonts w:asciiTheme="minorHAnsi" w:eastAsiaTheme="minorEastAsia" w:hAnsiTheme="minorHAnsi" w:cstheme="minorBidi"/>
                <w:color w:val="auto"/>
                <w:sz w:val="22"/>
                <w:szCs w:val="22"/>
              </w:rPr>
              <w:tab/>
            </w:r>
            <w:r w:rsidR="00BC1861" w:rsidRPr="00146BFB">
              <w:rPr>
                <w:rStyle w:val="Hyperlink"/>
              </w:rPr>
              <w:t>Summary of Soils and Geotechnical Data</w:t>
            </w:r>
            <w:r w:rsidR="00BC1861">
              <w:rPr>
                <w:webHidden/>
              </w:rPr>
              <w:tab/>
            </w:r>
            <w:r w:rsidR="00BC1861">
              <w:rPr>
                <w:webHidden/>
              </w:rPr>
              <w:fldChar w:fldCharType="begin"/>
            </w:r>
            <w:r w:rsidR="00BC1861">
              <w:rPr>
                <w:webHidden/>
              </w:rPr>
              <w:instrText xml:space="preserve"> PAGEREF _Toc105648431 \h </w:instrText>
            </w:r>
            <w:r w:rsidR="00BC1861">
              <w:rPr>
                <w:webHidden/>
              </w:rPr>
            </w:r>
            <w:r w:rsidR="00BC1861">
              <w:rPr>
                <w:webHidden/>
              </w:rPr>
              <w:fldChar w:fldCharType="separate"/>
            </w:r>
            <w:r w:rsidR="00BC1861">
              <w:rPr>
                <w:webHidden/>
              </w:rPr>
              <w:t>15</w:t>
            </w:r>
            <w:r w:rsidR="00BC1861">
              <w:rPr>
                <w:webHidden/>
              </w:rPr>
              <w:fldChar w:fldCharType="end"/>
            </w:r>
          </w:hyperlink>
        </w:p>
        <w:p w14:paraId="5DA93DDF" w14:textId="340F279B" w:rsidR="00BC1861" w:rsidRDefault="00DE3920">
          <w:pPr>
            <w:pStyle w:val="TOC3"/>
            <w:tabs>
              <w:tab w:val="left" w:pos="1872"/>
            </w:tabs>
            <w:rPr>
              <w:rFonts w:asciiTheme="minorHAnsi" w:eastAsiaTheme="minorEastAsia" w:hAnsiTheme="minorHAnsi" w:cstheme="minorBidi"/>
              <w:color w:val="auto"/>
              <w:sz w:val="22"/>
              <w:szCs w:val="22"/>
            </w:rPr>
          </w:pPr>
          <w:hyperlink w:anchor="_Toc105648432" w:history="1">
            <w:r w:rsidR="00BC1861" w:rsidRPr="00146BFB">
              <w:rPr>
                <w:rStyle w:val="Hyperlink"/>
              </w:rPr>
              <w:t>4.2</w:t>
            </w:r>
            <w:r w:rsidR="00BC1861">
              <w:rPr>
                <w:rFonts w:asciiTheme="minorHAnsi" w:eastAsiaTheme="minorEastAsia" w:hAnsiTheme="minorHAnsi" w:cstheme="minorBidi"/>
                <w:color w:val="auto"/>
                <w:sz w:val="22"/>
                <w:szCs w:val="22"/>
              </w:rPr>
              <w:tab/>
            </w:r>
            <w:r w:rsidR="00BC1861" w:rsidRPr="00146BFB">
              <w:rPr>
                <w:rStyle w:val="Hyperlink"/>
              </w:rPr>
              <w:t>Subsurface Factors</w:t>
            </w:r>
            <w:r w:rsidR="00BC1861">
              <w:rPr>
                <w:webHidden/>
              </w:rPr>
              <w:tab/>
            </w:r>
            <w:r w:rsidR="00BC1861">
              <w:rPr>
                <w:webHidden/>
              </w:rPr>
              <w:fldChar w:fldCharType="begin"/>
            </w:r>
            <w:r w:rsidR="00BC1861">
              <w:rPr>
                <w:webHidden/>
              </w:rPr>
              <w:instrText xml:space="preserve"> PAGEREF _Toc105648432 \h </w:instrText>
            </w:r>
            <w:r w:rsidR="00BC1861">
              <w:rPr>
                <w:webHidden/>
              </w:rPr>
            </w:r>
            <w:r w:rsidR="00BC1861">
              <w:rPr>
                <w:webHidden/>
              </w:rPr>
              <w:fldChar w:fldCharType="separate"/>
            </w:r>
            <w:r w:rsidR="00BC1861">
              <w:rPr>
                <w:webHidden/>
              </w:rPr>
              <w:t>15</w:t>
            </w:r>
            <w:r w:rsidR="00BC1861">
              <w:rPr>
                <w:webHidden/>
              </w:rPr>
              <w:fldChar w:fldCharType="end"/>
            </w:r>
          </w:hyperlink>
        </w:p>
        <w:p w14:paraId="40B77964" w14:textId="1C8B5B99" w:rsidR="00BC1861" w:rsidRDefault="00DE3920">
          <w:pPr>
            <w:pStyle w:val="TOC3"/>
            <w:tabs>
              <w:tab w:val="left" w:pos="1872"/>
            </w:tabs>
            <w:rPr>
              <w:rFonts w:asciiTheme="minorHAnsi" w:eastAsiaTheme="minorEastAsia" w:hAnsiTheme="minorHAnsi" w:cstheme="minorBidi"/>
              <w:color w:val="auto"/>
              <w:sz w:val="22"/>
              <w:szCs w:val="22"/>
            </w:rPr>
          </w:pPr>
          <w:hyperlink w:anchor="_Toc105648433" w:history="1">
            <w:r w:rsidR="00BC1861" w:rsidRPr="00146BFB">
              <w:rPr>
                <w:rStyle w:val="Hyperlink"/>
              </w:rPr>
              <w:t>4.3</w:t>
            </w:r>
            <w:r w:rsidR="00BC1861">
              <w:rPr>
                <w:rFonts w:asciiTheme="minorHAnsi" w:eastAsiaTheme="minorEastAsia" w:hAnsiTheme="minorHAnsi" w:cstheme="minorBidi"/>
                <w:color w:val="auto"/>
                <w:sz w:val="22"/>
                <w:szCs w:val="22"/>
              </w:rPr>
              <w:tab/>
            </w:r>
            <w:r w:rsidR="00BC1861" w:rsidRPr="00146BFB">
              <w:rPr>
                <w:rStyle w:val="Hyperlink"/>
              </w:rPr>
              <w:t>Infiltration Rates</w:t>
            </w:r>
            <w:r w:rsidR="00BC1861">
              <w:rPr>
                <w:webHidden/>
              </w:rPr>
              <w:tab/>
            </w:r>
            <w:r w:rsidR="00BC1861">
              <w:rPr>
                <w:webHidden/>
              </w:rPr>
              <w:fldChar w:fldCharType="begin"/>
            </w:r>
            <w:r w:rsidR="00BC1861">
              <w:rPr>
                <w:webHidden/>
              </w:rPr>
              <w:instrText xml:space="preserve"> PAGEREF _Toc105648433 \h </w:instrText>
            </w:r>
            <w:r w:rsidR="00BC1861">
              <w:rPr>
                <w:webHidden/>
              </w:rPr>
            </w:r>
            <w:r w:rsidR="00BC1861">
              <w:rPr>
                <w:webHidden/>
              </w:rPr>
              <w:fldChar w:fldCharType="separate"/>
            </w:r>
            <w:r w:rsidR="00BC1861">
              <w:rPr>
                <w:webHidden/>
              </w:rPr>
              <w:t>15</w:t>
            </w:r>
            <w:r w:rsidR="00BC1861">
              <w:rPr>
                <w:webHidden/>
              </w:rPr>
              <w:fldChar w:fldCharType="end"/>
            </w:r>
          </w:hyperlink>
        </w:p>
        <w:p w14:paraId="59B8C1F3" w14:textId="66094252" w:rsidR="00BC1861" w:rsidRDefault="00DE3920">
          <w:pPr>
            <w:pStyle w:val="TOC2"/>
            <w:rPr>
              <w:rFonts w:asciiTheme="minorHAnsi" w:hAnsiTheme="minorHAnsi"/>
              <w:sz w:val="22"/>
            </w:rPr>
          </w:pPr>
          <w:hyperlink w:anchor="_Toc105648434" w:history="1">
            <w:r w:rsidR="00BC1861" w:rsidRPr="00146BFB">
              <w:rPr>
                <w:rStyle w:val="Hyperlink"/>
              </w:rPr>
              <w:t>Section 5.</w:t>
            </w:r>
            <w:r w:rsidR="00BC1861">
              <w:rPr>
                <w:rFonts w:asciiTheme="minorHAnsi" w:hAnsiTheme="minorHAnsi"/>
                <w:sz w:val="22"/>
              </w:rPr>
              <w:tab/>
            </w:r>
            <w:r w:rsidR="00BC1861" w:rsidRPr="00146BFB">
              <w:rPr>
                <w:rStyle w:val="Hyperlink"/>
              </w:rPr>
              <w:t xml:space="preserve">On-Site Stormwater Management and Low Impact Development  </w:t>
            </w:r>
            <w:r w:rsidR="00BC1861" w:rsidRPr="00146BFB">
              <w:rPr>
                <w:rStyle w:val="Hyperlink"/>
                <w:rFonts w:ascii="Arial" w:hAnsi="Arial" w:cs="Arial"/>
                <w:bCs/>
              </w:rPr>
              <w:t>(Core Requirement #5)</w:t>
            </w:r>
            <w:r w:rsidR="00BC1861">
              <w:rPr>
                <w:webHidden/>
              </w:rPr>
              <w:tab/>
            </w:r>
            <w:r w:rsidR="00BC1861">
              <w:rPr>
                <w:webHidden/>
              </w:rPr>
              <w:fldChar w:fldCharType="begin"/>
            </w:r>
            <w:r w:rsidR="00BC1861">
              <w:rPr>
                <w:webHidden/>
              </w:rPr>
              <w:instrText xml:space="preserve"> PAGEREF _Toc105648434 \h </w:instrText>
            </w:r>
            <w:r w:rsidR="00BC1861">
              <w:rPr>
                <w:webHidden/>
              </w:rPr>
            </w:r>
            <w:r w:rsidR="00BC1861">
              <w:rPr>
                <w:webHidden/>
              </w:rPr>
              <w:fldChar w:fldCharType="separate"/>
            </w:r>
            <w:r w:rsidR="00BC1861">
              <w:rPr>
                <w:webHidden/>
              </w:rPr>
              <w:t>16</w:t>
            </w:r>
            <w:r w:rsidR="00BC1861">
              <w:rPr>
                <w:webHidden/>
              </w:rPr>
              <w:fldChar w:fldCharType="end"/>
            </w:r>
          </w:hyperlink>
        </w:p>
        <w:p w14:paraId="1FF57234" w14:textId="24B521FE" w:rsidR="00BC1861" w:rsidRDefault="00DE3920">
          <w:pPr>
            <w:pStyle w:val="TOC3"/>
            <w:tabs>
              <w:tab w:val="left" w:pos="1872"/>
            </w:tabs>
            <w:rPr>
              <w:rFonts w:asciiTheme="minorHAnsi" w:eastAsiaTheme="minorEastAsia" w:hAnsiTheme="minorHAnsi" w:cstheme="minorBidi"/>
              <w:color w:val="auto"/>
              <w:sz w:val="22"/>
              <w:szCs w:val="22"/>
            </w:rPr>
          </w:pPr>
          <w:hyperlink w:anchor="_Toc105648435" w:history="1">
            <w:r w:rsidR="00BC1861" w:rsidRPr="00146BFB">
              <w:rPr>
                <w:rStyle w:val="Hyperlink"/>
              </w:rPr>
              <w:t>5.1</w:t>
            </w:r>
            <w:r w:rsidR="00BC1861">
              <w:rPr>
                <w:rFonts w:asciiTheme="minorHAnsi" w:eastAsiaTheme="minorEastAsia" w:hAnsiTheme="minorHAnsi" w:cstheme="minorBidi"/>
                <w:color w:val="auto"/>
                <w:sz w:val="22"/>
                <w:szCs w:val="22"/>
              </w:rPr>
              <w:tab/>
            </w:r>
            <w:r w:rsidR="00BC1861" w:rsidRPr="00146BFB">
              <w:rPr>
                <w:rStyle w:val="Hyperlink"/>
              </w:rPr>
              <w:t>LID Site Design</w:t>
            </w:r>
            <w:r w:rsidR="00BC1861">
              <w:rPr>
                <w:webHidden/>
              </w:rPr>
              <w:tab/>
            </w:r>
            <w:r w:rsidR="00BC1861">
              <w:rPr>
                <w:webHidden/>
              </w:rPr>
              <w:fldChar w:fldCharType="begin"/>
            </w:r>
            <w:r w:rsidR="00BC1861">
              <w:rPr>
                <w:webHidden/>
              </w:rPr>
              <w:instrText xml:space="preserve"> PAGEREF _Toc105648435 \h </w:instrText>
            </w:r>
            <w:r w:rsidR="00BC1861">
              <w:rPr>
                <w:webHidden/>
              </w:rPr>
            </w:r>
            <w:r w:rsidR="00BC1861">
              <w:rPr>
                <w:webHidden/>
              </w:rPr>
              <w:fldChar w:fldCharType="separate"/>
            </w:r>
            <w:r w:rsidR="00BC1861">
              <w:rPr>
                <w:webHidden/>
              </w:rPr>
              <w:t>16</w:t>
            </w:r>
            <w:r w:rsidR="00BC1861">
              <w:rPr>
                <w:webHidden/>
              </w:rPr>
              <w:fldChar w:fldCharType="end"/>
            </w:r>
          </w:hyperlink>
        </w:p>
        <w:p w14:paraId="262AF016" w14:textId="6463A7A2" w:rsidR="00BC1861" w:rsidRDefault="00DE3920">
          <w:pPr>
            <w:pStyle w:val="TOC3"/>
            <w:tabs>
              <w:tab w:val="left" w:pos="1872"/>
            </w:tabs>
            <w:rPr>
              <w:rFonts w:asciiTheme="minorHAnsi" w:eastAsiaTheme="minorEastAsia" w:hAnsiTheme="minorHAnsi" w:cstheme="minorBidi"/>
              <w:color w:val="auto"/>
              <w:sz w:val="22"/>
              <w:szCs w:val="22"/>
            </w:rPr>
          </w:pPr>
          <w:hyperlink w:anchor="_Toc105648436" w:history="1">
            <w:r w:rsidR="00BC1861" w:rsidRPr="00146BFB">
              <w:rPr>
                <w:rStyle w:val="Hyperlink"/>
              </w:rPr>
              <w:t>5.2</w:t>
            </w:r>
            <w:r w:rsidR="00BC1861">
              <w:rPr>
                <w:rFonts w:asciiTheme="minorHAnsi" w:eastAsiaTheme="minorEastAsia" w:hAnsiTheme="minorHAnsi" w:cstheme="minorBidi"/>
                <w:color w:val="auto"/>
                <w:sz w:val="22"/>
                <w:szCs w:val="22"/>
              </w:rPr>
              <w:tab/>
            </w:r>
            <w:r w:rsidR="00BC1861" w:rsidRPr="00146BFB">
              <w:rPr>
                <w:rStyle w:val="Hyperlink"/>
              </w:rPr>
              <w:t>Methodology</w:t>
            </w:r>
            <w:r w:rsidR="00BC1861">
              <w:rPr>
                <w:webHidden/>
              </w:rPr>
              <w:tab/>
            </w:r>
            <w:r w:rsidR="00BC1861">
              <w:rPr>
                <w:webHidden/>
              </w:rPr>
              <w:fldChar w:fldCharType="begin"/>
            </w:r>
            <w:r w:rsidR="00BC1861">
              <w:rPr>
                <w:webHidden/>
              </w:rPr>
              <w:instrText xml:space="preserve"> PAGEREF _Toc105648436 \h </w:instrText>
            </w:r>
            <w:r w:rsidR="00BC1861">
              <w:rPr>
                <w:webHidden/>
              </w:rPr>
            </w:r>
            <w:r w:rsidR="00BC1861">
              <w:rPr>
                <w:webHidden/>
              </w:rPr>
              <w:fldChar w:fldCharType="separate"/>
            </w:r>
            <w:r w:rsidR="00BC1861">
              <w:rPr>
                <w:webHidden/>
              </w:rPr>
              <w:t>16</w:t>
            </w:r>
            <w:r w:rsidR="00BC1861">
              <w:rPr>
                <w:webHidden/>
              </w:rPr>
              <w:fldChar w:fldCharType="end"/>
            </w:r>
          </w:hyperlink>
        </w:p>
        <w:p w14:paraId="58494280" w14:textId="7396FE97" w:rsidR="00BC1861" w:rsidRDefault="00DE3920">
          <w:pPr>
            <w:pStyle w:val="TOC3"/>
            <w:tabs>
              <w:tab w:val="left" w:pos="1872"/>
            </w:tabs>
            <w:rPr>
              <w:rFonts w:asciiTheme="minorHAnsi" w:eastAsiaTheme="minorEastAsia" w:hAnsiTheme="minorHAnsi" w:cstheme="minorBidi"/>
              <w:color w:val="auto"/>
              <w:sz w:val="22"/>
              <w:szCs w:val="22"/>
            </w:rPr>
          </w:pPr>
          <w:hyperlink w:anchor="_Toc105648437" w:history="1">
            <w:r w:rsidR="00BC1861" w:rsidRPr="00146BFB">
              <w:rPr>
                <w:rStyle w:val="Hyperlink"/>
              </w:rPr>
              <w:t>5.3</w:t>
            </w:r>
            <w:r w:rsidR="00BC1861">
              <w:rPr>
                <w:rFonts w:asciiTheme="minorHAnsi" w:eastAsiaTheme="minorEastAsia" w:hAnsiTheme="minorHAnsi" w:cstheme="minorBidi"/>
                <w:color w:val="auto"/>
                <w:sz w:val="22"/>
                <w:szCs w:val="22"/>
              </w:rPr>
              <w:tab/>
            </w:r>
            <w:r w:rsidR="00BC1861" w:rsidRPr="00146BFB">
              <w:rPr>
                <w:rStyle w:val="Hyperlink"/>
              </w:rPr>
              <w:t>LID Practices</w:t>
            </w:r>
            <w:r w:rsidR="00BC1861">
              <w:rPr>
                <w:webHidden/>
              </w:rPr>
              <w:tab/>
            </w:r>
            <w:r w:rsidR="00BC1861">
              <w:rPr>
                <w:webHidden/>
              </w:rPr>
              <w:fldChar w:fldCharType="begin"/>
            </w:r>
            <w:r w:rsidR="00BC1861">
              <w:rPr>
                <w:webHidden/>
              </w:rPr>
              <w:instrText xml:space="preserve"> PAGEREF _Toc105648437 \h </w:instrText>
            </w:r>
            <w:r w:rsidR="00BC1861">
              <w:rPr>
                <w:webHidden/>
              </w:rPr>
            </w:r>
            <w:r w:rsidR="00BC1861">
              <w:rPr>
                <w:webHidden/>
              </w:rPr>
              <w:fldChar w:fldCharType="separate"/>
            </w:r>
            <w:r w:rsidR="00BC1861">
              <w:rPr>
                <w:webHidden/>
              </w:rPr>
              <w:t>16</w:t>
            </w:r>
            <w:r w:rsidR="00BC1861">
              <w:rPr>
                <w:webHidden/>
              </w:rPr>
              <w:fldChar w:fldCharType="end"/>
            </w:r>
          </w:hyperlink>
        </w:p>
        <w:p w14:paraId="0D88FF6C" w14:textId="72EE30BB" w:rsidR="00BC1861" w:rsidRDefault="00DE3920">
          <w:pPr>
            <w:pStyle w:val="TOC3"/>
            <w:tabs>
              <w:tab w:val="left" w:pos="1872"/>
            </w:tabs>
            <w:rPr>
              <w:rFonts w:asciiTheme="minorHAnsi" w:eastAsiaTheme="minorEastAsia" w:hAnsiTheme="minorHAnsi" w:cstheme="minorBidi"/>
              <w:color w:val="auto"/>
              <w:sz w:val="22"/>
              <w:szCs w:val="22"/>
            </w:rPr>
          </w:pPr>
          <w:hyperlink w:anchor="_Toc105648438" w:history="1">
            <w:r w:rsidR="00BC1861" w:rsidRPr="00146BFB">
              <w:rPr>
                <w:rStyle w:val="Hyperlink"/>
              </w:rPr>
              <w:t>5.4</w:t>
            </w:r>
            <w:r w:rsidR="00BC1861">
              <w:rPr>
                <w:rFonts w:asciiTheme="minorHAnsi" w:eastAsiaTheme="minorEastAsia" w:hAnsiTheme="minorHAnsi" w:cstheme="minorBidi"/>
                <w:color w:val="auto"/>
                <w:sz w:val="22"/>
                <w:szCs w:val="22"/>
              </w:rPr>
              <w:tab/>
            </w:r>
            <w:r w:rsidR="00BC1861" w:rsidRPr="00146BFB">
              <w:rPr>
                <w:rStyle w:val="Hyperlink"/>
              </w:rPr>
              <w:t>Post-Construction Soil Quality and Depth</w:t>
            </w:r>
            <w:r w:rsidR="00BC1861">
              <w:rPr>
                <w:webHidden/>
              </w:rPr>
              <w:tab/>
            </w:r>
            <w:r w:rsidR="00BC1861">
              <w:rPr>
                <w:webHidden/>
              </w:rPr>
              <w:fldChar w:fldCharType="begin"/>
            </w:r>
            <w:r w:rsidR="00BC1861">
              <w:rPr>
                <w:webHidden/>
              </w:rPr>
              <w:instrText xml:space="preserve"> PAGEREF _Toc105648438 \h </w:instrText>
            </w:r>
            <w:r w:rsidR="00BC1861">
              <w:rPr>
                <w:webHidden/>
              </w:rPr>
            </w:r>
            <w:r w:rsidR="00BC1861">
              <w:rPr>
                <w:webHidden/>
              </w:rPr>
              <w:fldChar w:fldCharType="separate"/>
            </w:r>
            <w:r w:rsidR="00BC1861">
              <w:rPr>
                <w:webHidden/>
              </w:rPr>
              <w:t>17</w:t>
            </w:r>
            <w:r w:rsidR="00BC1861">
              <w:rPr>
                <w:webHidden/>
              </w:rPr>
              <w:fldChar w:fldCharType="end"/>
            </w:r>
          </w:hyperlink>
        </w:p>
        <w:p w14:paraId="5BBB7A52" w14:textId="457F3C87" w:rsidR="00BC1861" w:rsidRDefault="00DE3920">
          <w:pPr>
            <w:pStyle w:val="TOC3"/>
            <w:tabs>
              <w:tab w:val="left" w:pos="1872"/>
            </w:tabs>
            <w:rPr>
              <w:rFonts w:asciiTheme="minorHAnsi" w:eastAsiaTheme="minorEastAsia" w:hAnsiTheme="minorHAnsi" w:cstheme="minorBidi"/>
              <w:color w:val="auto"/>
              <w:sz w:val="22"/>
              <w:szCs w:val="22"/>
            </w:rPr>
          </w:pPr>
          <w:hyperlink w:anchor="_Toc105648439" w:history="1">
            <w:r w:rsidR="00BC1861" w:rsidRPr="00146BFB">
              <w:rPr>
                <w:rStyle w:val="Hyperlink"/>
              </w:rPr>
              <w:t>5.5</w:t>
            </w:r>
            <w:r w:rsidR="00BC1861">
              <w:rPr>
                <w:rFonts w:asciiTheme="minorHAnsi" w:eastAsiaTheme="minorEastAsia" w:hAnsiTheme="minorHAnsi" w:cstheme="minorBidi"/>
                <w:color w:val="auto"/>
                <w:sz w:val="22"/>
                <w:szCs w:val="22"/>
              </w:rPr>
              <w:tab/>
            </w:r>
            <w:r w:rsidR="00BC1861" w:rsidRPr="00146BFB">
              <w:rPr>
                <w:rStyle w:val="Hyperlink"/>
              </w:rPr>
              <w:t>Retained Trees and Aesthetics</w:t>
            </w:r>
            <w:r w:rsidR="00BC1861">
              <w:rPr>
                <w:webHidden/>
              </w:rPr>
              <w:tab/>
            </w:r>
            <w:r w:rsidR="00BC1861">
              <w:rPr>
                <w:webHidden/>
              </w:rPr>
              <w:fldChar w:fldCharType="begin"/>
            </w:r>
            <w:r w:rsidR="00BC1861">
              <w:rPr>
                <w:webHidden/>
              </w:rPr>
              <w:instrText xml:space="preserve"> PAGEREF _Toc105648439 \h </w:instrText>
            </w:r>
            <w:r w:rsidR="00BC1861">
              <w:rPr>
                <w:webHidden/>
              </w:rPr>
            </w:r>
            <w:r w:rsidR="00BC1861">
              <w:rPr>
                <w:webHidden/>
              </w:rPr>
              <w:fldChar w:fldCharType="separate"/>
            </w:r>
            <w:r w:rsidR="00BC1861">
              <w:rPr>
                <w:webHidden/>
              </w:rPr>
              <w:t>17</w:t>
            </w:r>
            <w:r w:rsidR="00BC1861">
              <w:rPr>
                <w:webHidden/>
              </w:rPr>
              <w:fldChar w:fldCharType="end"/>
            </w:r>
          </w:hyperlink>
        </w:p>
        <w:p w14:paraId="42507C72" w14:textId="7B799BE0" w:rsidR="00BC1861" w:rsidRDefault="00DE3920">
          <w:pPr>
            <w:pStyle w:val="TOC2"/>
            <w:rPr>
              <w:rFonts w:asciiTheme="minorHAnsi" w:hAnsiTheme="minorHAnsi"/>
              <w:sz w:val="22"/>
            </w:rPr>
          </w:pPr>
          <w:hyperlink w:anchor="_Toc105648440" w:history="1">
            <w:r w:rsidR="00BC1861" w:rsidRPr="00146BFB">
              <w:rPr>
                <w:rStyle w:val="Hyperlink"/>
              </w:rPr>
              <w:t>Section 6.</w:t>
            </w:r>
            <w:r w:rsidR="00BC1861">
              <w:rPr>
                <w:rFonts w:asciiTheme="minorHAnsi" w:hAnsiTheme="minorHAnsi"/>
                <w:sz w:val="22"/>
              </w:rPr>
              <w:tab/>
            </w:r>
            <w:r w:rsidR="00BC1861" w:rsidRPr="00146BFB">
              <w:rPr>
                <w:rStyle w:val="Hyperlink"/>
              </w:rPr>
              <w:t xml:space="preserve">Runoff Treatment and Flow Control  </w:t>
            </w:r>
            <w:r w:rsidR="00BC1861" w:rsidRPr="00146BFB">
              <w:rPr>
                <w:rStyle w:val="Hyperlink"/>
                <w:rFonts w:ascii="Arial" w:hAnsi="Arial" w:cs="Arial"/>
                <w:bCs/>
              </w:rPr>
              <w:t>(Core Requirements #6 &amp; #7)</w:t>
            </w:r>
            <w:r w:rsidR="00BC1861">
              <w:rPr>
                <w:webHidden/>
              </w:rPr>
              <w:tab/>
            </w:r>
            <w:r w:rsidR="00BC1861">
              <w:rPr>
                <w:webHidden/>
              </w:rPr>
              <w:fldChar w:fldCharType="begin"/>
            </w:r>
            <w:r w:rsidR="00BC1861">
              <w:rPr>
                <w:webHidden/>
              </w:rPr>
              <w:instrText xml:space="preserve"> PAGEREF _Toc105648440 \h </w:instrText>
            </w:r>
            <w:r w:rsidR="00BC1861">
              <w:rPr>
                <w:webHidden/>
              </w:rPr>
            </w:r>
            <w:r w:rsidR="00BC1861">
              <w:rPr>
                <w:webHidden/>
              </w:rPr>
              <w:fldChar w:fldCharType="separate"/>
            </w:r>
            <w:r w:rsidR="00BC1861">
              <w:rPr>
                <w:webHidden/>
              </w:rPr>
              <w:t>18</w:t>
            </w:r>
            <w:r w:rsidR="00BC1861">
              <w:rPr>
                <w:webHidden/>
              </w:rPr>
              <w:fldChar w:fldCharType="end"/>
            </w:r>
          </w:hyperlink>
        </w:p>
        <w:p w14:paraId="24C30765" w14:textId="25C41D03" w:rsidR="00BC1861" w:rsidRDefault="00DE3920">
          <w:pPr>
            <w:pStyle w:val="TOC3"/>
            <w:tabs>
              <w:tab w:val="left" w:pos="1872"/>
            </w:tabs>
            <w:rPr>
              <w:rFonts w:asciiTheme="minorHAnsi" w:eastAsiaTheme="minorEastAsia" w:hAnsiTheme="minorHAnsi" w:cstheme="minorBidi"/>
              <w:color w:val="auto"/>
              <w:sz w:val="22"/>
              <w:szCs w:val="22"/>
            </w:rPr>
          </w:pPr>
          <w:hyperlink w:anchor="_Toc105648441" w:history="1">
            <w:r w:rsidR="00BC1861" w:rsidRPr="00146BFB">
              <w:rPr>
                <w:rStyle w:val="Hyperlink"/>
              </w:rPr>
              <w:t>6.1</w:t>
            </w:r>
            <w:r w:rsidR="00BC1861">
              <w:rPr>
                <w:rFonts w:asciiTheme="minorHAnsi" w:eastAsiaTheme="minorEastAsia" w:hAnsiTheme="minorHAnsi" w:cstheme="minorBidi"/>
                <w:color w:val="auto"/>
                <w:sz w:val="22"/>
                <w:szCs w:val="22"/>
              </w:rPr>
              <w:tab/>
            </w:r>
            <w:r w:rsidR="00BC1861" w:rsidRPr="00146BFB">
              <w:rPr>
                <w:rStyle w:val="Hyperlink"/>
              </w:rPr>
              <w:t>Runoff Treatment Selection</w:t>
            </w:r>
            <w:r w:rsidR="00BC1861">
              <w:rPr>
                <w:webHidden/>
              </w:rPr>
              <w:tab/>
            </w:r>
            <w:r w:rsidR="00BC1861">
              <w:rPr>
                <w:webHidden/>
              </w:rPr>
              <w:fldChar w:fldCharType="begin"/>
            </w:r>
            <w:r w:rsidR="00BC1861">
              <w:rPr>
                <w:webHidden/>
              </w:rPr>
              <w:instrText xml:space="preserve"> PAGEREF _Toc105648441 \h </w:instrText>
            </w:r>
            <w:r w:rsidR="00BC1861">
              <w:rPr>
                <w:webHidden/>
              </w:rPr>
            </w:r>
            <w:r w:rsidR="00BC1861">
              <w:rPr>
                <w:webHidden/>
              </w:rPr>
              <w:fldChar w:fldCharType="separate"/>
            </w:r>
            <w:r w:rsidR="00BC1861">
              <w:rPr>
                <w:webHidden/>
              </w:rPr>
              <w:t>18</w:t>
            </w:r>
            <w:r w:rsidR="00BC1861">
              <w:rPr>
                <w:webHidden/>
              </w:rPr>
              <w:fldChar w:fldCharType="end"/>
            </w:r>
          </w:hyperlink>
        </w:p>
        <w:p w14:paraId="68FF6955" w14:textId="6D8FCBEE" w:rsidR="00BC1861" w:rsidRDefault="00DE3920">
          <w:pPr>
            <w:pStyle w:val="TOC3"/>
            <w:tabs>
              <w:tab w:val="left" w:pos="1872"/>
            </w:tabs>
            <w:rPr>
              <w:rFonts w:asciiTheme="minorHAnsi" w:eastAsiaTheme="minorEastAsia" w:hAnsiTheme="minorHAnsi" w:cstheme="minorBidi"/>
              <w:color w:val="auto"/>
              <w:sz w:val="22"/>
              <w:szCs w:val="22"/>
            </w:rPr>
          </w:pPr>
          <w:hyperlink w:anchor="_Toc105648442" w:history="1">
            <w:r w:rsidR="00BC1861" w:rsidRPr="00146BFB">
              <w:rPr>
                <w:rStyle w:val="Hyperlink"/>
              </w:rPr>
              <w:t>6.2</w:t>
            </w:r>
            <w:r w:rsidR="00BC1861">
              <w:rPr>
                <w:rFonts w:asciiTheme="minorHAnsi" w:eastAsiaTheme="minorEastAsia" w:hAnsiTheme="minorHAnsi" w:cstheme="minorBidi"/>
                <w:color w:val="auto"/>
                <w:sz w:val="22"/>
                <w:szCs w:val="22"/>
              </w:rPr>
              <w:tab/>
            </w:r>
            <w:r w:rsidR="00BC1861" w:rsidRPr="00146BFB">
              <w:rPr>
                <w:rStyle w:val="Hyperlink"/>
              </w:rPr>
              <w:t>BMP Types &amp; Descriptions</w:t>
            </w:r>
            <w:r w:rsidR="00BC1861">
              <w:rPr>
                <w:webHidden/>
              </w:rPr>
              <w:tab/>
            </w:r>
            <w:r w:rsidR="00BC1861">
              <w:rPr>
                <w:webHidden/>
              </w:rPr>
              <w:fldChar w:fldCharType="begin"/>
            </w:r>
            <w:r w:rsidR="00BC1861">
              <w:rPr>
                <w:webHidden/>
              </w:rPr>
              <w:instrText xml:space="preserve"> PAGEREF _Toc105648442 \h </w:instrText>
            </w:r>
            <w:r w:rsidR="00BC1861">
              <w:rPr>
                <w:webHidden/>
              </w:rPr>
            </w:r>
            <w:r w:rsidR="00BC1861">
              <w:rPr>
                <w:webHidden/>
              </w:rPr>
              <w:fldChar w:fldCharType="separate"/>
            </w:r>
            <w:r w:rsidR="00BC1861">
              <w:rPr>
                <w:webHidden/>
              </w:rPr>
              <w:t>18</w:t>
            </w:r>
            <w:r w:rsidR="00BC1861">
              <w:rPr>
                <w:webHidden/>
              </w:rPr>
              <w:fldChar w:fldCharType="end"/>
            </w:r>
          </w:hyperlink>
        </w:p>
        <w:p w14:paraId="2978D233" w14:textId="6EC390FC" w:rsidR="00BC1861" w:rsidRDefault="00DE3920">
          <w:pPr>
            <w:pStyle w:val="TOC3"/>
            <w:tabs>
              <w:tab w:val="left" w:pos="1872"/>
            </w:tabs>
            <w:rPr>
              <w:rFonts w:asciiTheme="minorHAnsi" w:eastAsiaTheme="minorEastAsia" w:hAnsiTheme="minorHAnsi" w:cstheme="minorBidi"/>
              <w:color w:val="auto"/>
              <w:sz w:val="22"/>
              <w:szCs w:val="22"/>
            </w:rPr>
          </w:pPr>
          <w:hyperlink w:anchor="_Toc105648443" w:history="1">
            <w:r w:rsidR="00BC1861" w:rsidRPr="00146BFB">
              <w:rPr>
                <w:rStyle w:val="Hyperlink"/>
              </w:rPr>
              <w:t>6.3</w:t>
            </w:r>
            <w:r w:rsidR="00BC1861">
              <w:rPr>
                <w:rFonts w:asciiTheme="minorHAnsi" w:eastAsiaTheme="minorEastAsia" w:hAnsiTheme="minorHAnsi" w:cstheme="minorBidi"/>
                <w:color w:val="auto"/>
                <w:sz w:val="22"/>
                <w:szCs w:val="22"/>
              </w:rPr>
              <w:tab/>
            </w:r>
            <w:r w:rsidR="00BC1861" w:rsidRPr="00146BFB">
              <w:rPr>
                <w:rStyle w:val="Hyperlink"/>
              </w:rPr>
              <w:t>Facility Selection and Design Data</w:t>
            </w:r>
            <w:r w:rsidR="00BC1861">
              <w:rPr>
                <w:webHidden/>
              </w:rPr>
              <w:tab/>
            </w:r>
            <w:r w:rsidR="00BC1861">
              <w:rPr>
                <w:webHidden/>
              </w:rPr>
              <w:fldChar w:fldCharType="begin"/>
            </w:r>
            <w:r w:rsidR="00BC1861">
              <w:rPr>
                <w:webHidden/>
              </w:rPr>
              <w:instrText xml:space="preserve"> PAGEREF _Toc105648443 \h </w:instrText>
            </w:r>
            <w:r w:rsidR="00BC1861">
              <w:rPr>
                <w:webHidden/>
              </w:rPr>
            </w:r>
            <w:r w:rsidR="00BC1861">
              <w:rPr>
                <w:webHidden/>
              </w:rPr>
              <w:fldChar w:fldCharType="separate"/>
            </w:r>
            <w:r w:rsidR="00BC1861">
              <w:rPr>
                <w:webHidden/>
              </w:rPr>
              <w:t>18</w:t>
            </w:r>
            <w:r w:rsidR="00BC1861">
              <w:rPr>
                <w:webHidden/>
              </w:rPr>
              <w:fldChar w:fldCharType="end"/>
            </w:r>
          </w:hyperlink>
        </w:p>
        <w:p w14:paraId="1B24ACB8" w14:textId="58E48BFF" w:rsidR="00BC1861" w:rsidRDefault="00DE3920">
          <w:pPr>
            <w:pStyle w:val="TOC3"/>
            <w:tabs>
              <w:tab w:val="left" w:pos="1872"/>
            </w:tabs>
            <w:rPr>
              <w:rFonts w:asciiTheme="minorHAnsi" w:eastAsiaTheme="minorEastAsia" w:hAnsiTheme="minorHAnsi" w:cstheme="minorBidi"/>
              <w:color w:val="auto"/>
              <w:sz w:val="22"/>
              <w:szCs w:val="22"/>
            </w:rPr>
          </w:pPr>
          <w:hyperlink w:anchor="_Toc105648444" w:history="1">
            <w:r w:rsidR="00BC1861" w:rsidRPr="00146BFB">
              <w:rPr>
                <w:rStyle w:val="Hyperlink"/>
              </w:rPr>
              <w:t>6.4</w:t>
            </w:r>
            <w:r w:rsidR="00BC1861">
              <w:rPr>
                <w:rFonts w:asciiTheme="minorHAnsi" w:eastAsiaTheme="minorEastAsia" w:hAnsiTheme="minorHAnsi" w:cstheme="minorBidi"/>
                <w:color w:val="auto"/>
                <w:sz w:val="22"/>
                <w:szCs w:val="22"/>
              </w:rPr>
              <w:tab/>
            </w:r>
            <w:r w:rsidR="00BC1861" w:rsidRPr="00146BFB">
              <w:rPr>
                <w:rStyle w:val="Hyperlink"/>
              </w:rPr>
              <w:t>Design Calculations</w:t>
            </w:r>
            <w:r w:rsidR="00BC1861">
              <w:rPr>
                <w:webHidden/>
              </w:rPr>
              <w:tab/>
            </w:r>
            <w:r w:rsidR="00BC1861">
              <w:rPr>
                <w:webHidden/>
              </w:rPr>
              <w:fldChar w:fldCharType="begin"/>
            </w:r>
            <w:r w:rsidR="00BC1861">
              <w:rPr>
                <w:webHidden/>
              </w:rPr>
              <w:instrText xml:space="preserve"> PAGEREF _Toc105648444 \h </w:instrText>
            </w:r>
            <w:r w:rsidR="00BC1861">
              <w:rPr>
                <w:webHidden/>
              </w:rPr>
            </w:r>
            <w:r w:rsidR="00BC1861">
              <w:rPr>
                <w:webHidden/>
              </w:rPr>
              <w:fldChar w:fldCharType="separate"/>
            </w:r>
            <w:r w:rsidR="00BC1861">
              <w:rPr>
                <w:webHidden/>
              </w:rPr>
              <w:t>18</w:t>
            </w:r>
            <w:r w:rsidR="00BC1861">
              <w:rPr>
                <w:webHidden/>
              </w:rPr>
              <w:fldChar w:fldCharType="end"/>
            </w:r>
          </w:hyperlink>
        </w:p>
        <w:p w14:paraId="6902DF8A" w14:textId="5B51F4BB" w:rsidR="00BC1861" w:rsidRDefault="00DE3920">
          <w:pPr>
            <w:pStyle w:val="TOC2"/>
            <w:rPr>
              <w:rFonts w:asciiTheme="minorHAnsi" w:hAnsiTheme="minorHAnsi"/>
              <w:sz w:val="22"/>
            </w:rPr>
          </w:pPr>
          <w:hyperlink w:anchor="_Toc105648445" w:history="1">
            <w:r w:rsidR="00BC1861" w:rsidRPr="00146BFB">
              <w:rPr>
                <w:rStyle w:val="Hyperlink"/>
              </w:rPr>
              <w:t>Section 7.</w:t>
            </w:r>
            <w:r w:rsidR="00BC1861">
              <w:rPr>
                <w:rFonts w:asciiTheme="minorHAnsi" w:hAnsiTheme="minorHAnsi"/>
                <w:sz w:val="22"/>
              </w:rPr>
              <w:tab/>
            </w:r>
            <w:r w:rsidR="00BC1861" w:rsidRPr="00146BFB">
              <w:rPr>
                <w:rStyle w:val="Hyperlink"/>
              </w:rPr>
              <w:t>Runoff Collection and Conveyance System</w:t>
            </w:r>
            <w:r w:rsidR="00BC1861">
              <w:rPr>
                <w:webHidden/>
              </w:rPr>
              <w:tab/>
            </w:r>
            <w:r w:rsidR="00BC1861">
              <w:rPr>
                <w:webHidden/>
              </w:rPr>
              <w:fldChar w:fldCharType="begin"/>
            </w:r>
            <w:r w:rsidR="00BC1861">
              <w:rPr>
                <w:webHidden/>
              </w:rPr>
              <w:instrText xml:space="preserve"> PAGEREF _Toc105648445 \h </w:instrText>
            </w:r>
            <w:r w:rsidR="00BC1861">
              <w:rPr>
                <w:webHidden/>
              </w:rPr>
            </w:r>
            <w:r w:rsidR="00BC1861">
              <w:rPr>
                <w:webHidden/>
              </w:rPr>
              <w:fldChar w:fldCharType="separate"/>
            </w:r>
            <w:r w:rsidR="00BC1861">
              <w:rPr>
                <w:webHidden/>
              </w:rPr>
              <w:t>20</w:t>
            </w:r>
            <w:r w:rsidR="00BC1861">
              <w:rPr>
                <w:webHidden/>
              </w:rPr>
              <w:fldChar w:fldCharType="end"/>
            </w:r>
          </w:hyperlink>
        </w:p>
        <w:p w14:paraId="2E46A306" w14:textId="48B6BAE8" w:rsidR="00BC1861" w:rsidRDefault="00DE3920">
          <w:pPr>
            <w:pStyle w:val="TOC3"/>
            <w:tabs>
              <w:tab w:val="left" w:pos="1872"/>
            </w:tabs>
            <w:rPr>
              <w:rFonts w:asciiTheme="minorHAnsi" w:eastAsiaTheme="minorEastAsia" w:hAnsiTheme="minorHAnsi" w:cstheme="minorBidi"/>
              <w:color w:val="auto"/>
              <w:sz w:val="22"/>
              <w:szCs w:val="22"/>
            </w:rPr>
          </w:pPr>
          <w:hyperlink w:anchor="_Toc105648446" w:history="1">
            <w:r w:rsidR="00BC1861" w:rsidRPr="00146BFB">
              <w:rPr>
                <w:rStyle w:val="Hyperlink"/>
              </w:rPr>
              <w:t>7.1</w:t>
            </w:r>
            <w:r w:rsidR="00BC1861">
              <w:rPr>
                <w:rFonts w:asciiTheme="minorHAnsi" w:eastAsiaTheme="minorEastAsia" w:hAnsiTheme="minorHAnsi" w:cstheme="minorBidi"/>
                <w:color w:val="auto"/>
                <w:sz w:val="22"/>
                <w:szCs w:val="22"/>
              </w:rPr>
              <w:tab/>
            </w:r>
            <w:r w:rsidR="00BC1861" w:rsidRPr="00146BFB">
              <w:rPr>
                <w:rStyle w:val="Hyperlink"/>
              </w:rPr>
              <w:t>System Design and Layout</w:t>
            </w:r>
            <w:r w:rsidR="00BC1861">
              <w:rPr>
                <w:webHidden/>
              </w:rPr>
              <w:tab/>
            </w:r>
            <w:r w:rsidR="00BC1861">
              <w:rPr>
                <w:webHidden/>
              </w:rPr>
              <w:fldChar w:fldCharType="begin"/>
            </w:r>
            <w:r w:rsidR="00BC1861">
              <w:rPr>
                <w:webHidden/>
              </w:rPr>
              <w:instrText xml:space="preserve"> PAGEREF _Toc105648446 \h </w:instrText>
            </w:r>
            <w:r w:rsidR="00BC1861">
              <w:rPr>
                <w:webHidden/>
              </w:rPr>
            </w:r>
            <w:r w:rsidR="00BC1861">
              <w:rPr>
                <w:webHidden/>
              </w:rPr>
              <w:fldChar w:fldCharType="separate"/>
            </w:r>
            <w:r w:rsidR="00BC1861">
              <w:rPr>
                <w:webHidden/>
              </w:rPr>
              <w:t>20</w:t>
            </w:r>
            <w:r w:rsidR="00BC1861">
              <w:rPr>
                <w:webHidden/>
              </w:rPr>
              <w:fldChar w:fldCharType="end"/>
            </w:r>
          </w:hyperlink>
        </w:p>
        <w:p w14:paraId="66E8FA9D" w14:textId="6DBFE8DE" w:rsidR="00BC1861" w:rsidRDefault="00DE3920">
          <w:pPr>
            <w:pStyle w:val="TOC3"/>
            <w:tabs>
              <w:tab w:val="left" w:pos="1872"/>
            </w:tabs>
            <w:rPr>
              <w:rFonts w:asciiTheme="minorHAnsi" w:eastAsiaTheme="minorEastAsia" w:hAnsiTheme="minorHAnsi" w:cstheme="minorBidi"/>
              <w:color w:val="auto"/>
              <w:sz w:val="22"/>
              <w:szCs w:val="22"/>
            </w:rPr>
          </w:pPr>
          <w:hyperlink w:anchor="_Toc105648447" w:history="1">
            <w:r w:rsidR="00BC1861" w:rsidRPr="00146BFB">
              <w:rPr>
                <w:rStyle w:val="Hyperlink"/>
              </w:rPr>
              <w:t>7.2</w:t>
            </w:r>
            <w:r w:rsidR="00BC1861">
              <w:rPr>
                <w:rFonts w:asciiTheme="minorHAnsi" w:eastAsiaTheme="minorEastAsia" w:hAnsiTheme="minorHAnsi" w:cstheme="minorBidi"/>
                <w:color w:val="auto"/>
                <w:sz w:val="22"/>
                <w:szCs w:val="22"/>
              </w:rPr>
              <w:tab/>
            </w:r>
            <w:r w:rsidR="00BC1861" w:rsidRPr="00146BFB">
              <w:rPr>
                <w:rStyle w:val="Hyperlink"/>
              </w:rPr>
              <w:t>Conveyance System Calculations Summary</w:t>
            </w:r>
            <w:r w:rsidR="00BC1861">
              <w:rPr>
                <w:webHidden/>
              </w:rPr>
              <w:tab/>
            </w:r>
            <w:r w:rsidR="00BC1861">
              <w:rPr>
                <w:webHidden/>
              </w:rPr>
              <w:fldChar w:fldCharType="begin"/>
            </w:r>
            <w:r w:rsidR="00BC1861">
              <w:rPr>
                <w:webHidden/>
              </w:rPr>
              <w:instrText xml:space="preserve"> PAGEREF _Toc105648447 \h </w:instrText>
            </w:r>
            <w:r w:rsidR="00BC1861">
              <w:rPr>
                <w:webHidden/>
              </w:rPr>
            </w:r>
            <w:r w:rsidR="00BC1861">
              <w:rPr>
                <w:webHidden/>
              </w:rPr>
              <w:fldChar w:fldCharType="separate"/>
            </w:r>
            <w:r w:rsidR="00BC1861">
              <w:rPr>
                <w:webHidden/>
              </w:rPr>
              <w:t>20</w:t>
            </w:r>
            <w:r w:rsidR="00BC1861">
              <w:rPr>
                <w:webHidden/>
              </w:rPr>
              <w:fldChar w:fldCharType="end"/>
            </w:r>
          </w:hyperlink>
        </w:p>
        <w:p w14:paraId="12E34649" w14:textId="74F36648" w:rsidR="00BC1861" w:rsidRDefault="00DE3920">
          <w:pPr>
            <w:pStyle w:val="TOC2"/>
            <w:rPr>
              <w:rFonts w:asciiTheme="minorHAnsi" w:hAnsiTheme="minorHAnsi"/>
              <w:sz w:val="22"/>
            </w:rPr>
          </w:pPr>
          <w:hyperlink w:anchor="_Toc105648448" w:history="1">
            <w:r w:rsidR="00BC1861" w:rsidRPr="00146BFB">
              <w:rPr>
                <w:rStyle w:val="Hyperlink"/>
              </w:rPr>
              <w:t>Section 8.</w:t>
            </w:r>
            <w:r w:rsidR="00BC1861">
              <w:rPr>
                <w:rFonts w:asciiTheme="minorHAnsi" w:hAnsiTheme="minorHAnsi"/>
                <w:sz w:val="22"/>
              </w:rPr>
              <w:tab/>
            </w:r>
            <w:r w:rsidR="00BC1861" w:rsidRPr="00146BFB">
              <w:rPr>
                <w:rStyle w:val="Hyperlink"/>
              </w:rPr>
              <w:t xml:space="preserve">Source Control  </w:t>
            </w:r>
            <w:r w:rsidR="00BC1861" w:rsidRPr="00146BFB">
              <w:rPr>
                <w:rStyle w:val="Hyperlink"/>
                <w:rFonts w:ascii="Arial" w:hAnsi="Arial" w:cs="Arial"/>
                <w:bCs/>
              </w:rPr>
              <w:t>(Core Requirement #3)</w:t>
            </w:r>
            <w:r w:rsidR="00BC1861">
              <w:rPr>
                <w:webHidden/>
              </w:rPr>
              <w:tab/>
            </w:r>
            <w:r w:rsidR="00BC1861">
              <w:rPr>
                <w:webHidden/>
              </w:rPr>
              <w:fldChar w:fldCharType="begin"/>
            </w:r>
            <w:r w:rsidR="00BC1861">
              <w:rPr>
                <w:webHidden/>
              </w:rPr>
              <w:instrText xml:space="preserve"> PAGEREF _Toc105648448 \h </w:instrText>
            </w:r>
            <w:r w:rsidR="00BC1861">
              <w:rPr>
                <w:webHidden/>
              </w:rPr>
            </w:r>
            <w:r w:rsidR="00BC1861">
              <w:rPr>
                <w:webHidden/>
              </w:rPr>
              <w:fldChar w:fldCharType="separate"/>
            </w:r>
            <w:r w:rsidR="00BC1861">
              <w:rPr>
                <w:webHidden/>
              </w:rPr>
              <w:t>21</w:t>
            </w:r>
            <w:r w:rsidR="00BC1861">
              <w:rPr>
                <w:webHidden/>
              </w:rPr>
              <w:fldChar w:fldCharType="end"/>
            </w:r>
          </w:hyperlink>
        </w:p>
        <w:p w14:paraId="340C0B8D" w14:textId="3B5071A5" w:rsidR="00BC1861" w:rsidRDefault="00DE3920">
          <w:pPr>
            <w:pStyle w:val="TOC3"/>
            <w:tabs>
              <w:tab w:val="left" w:pos="1872"/>
            </w:tabs>
            <w:rPr>
              <w:rFonts w:asciiTheme="minorHAnsi" w:eastAsiaTheme="minorEastAsia" w:hAnsiTheme="minorHAnsi" w:cstheme="minorBidi"/>
              <w:color w:val="auto"/>
              <w:sz w:val="22"/>
              <w:szCs w:val="22"/>
            </w:rPr>
          </w:pPr>
          <w:hyperlink w:anchor="_Toc105648449" w:history="1">
            <w:r w:rsidR="00BC1861" w:rsidRPr="00146BFB">
              <w:rPr>
                <w:rStyle w:val="Hyperlink"/>
              </w:rPr>
              <w:t>8.1</w:t>
            </w:r>
            <w:r w:rsidR="00BC1861">
              <w:rPr>
                <w:rFonts w:asciiTheme="minorHAnsi" w:eastAsiaTheme="minorEastAsia" w:hAnsiTheme="minorHAnsi" w:cstheme="minorBidi"/>
                <w:color w:val="auto"/>
                <w:sz w:val="22"/>
                <w:szCs w:val="22"/>
              </w:rPr>
              <w:tab/>
            </w:r>
            <w:r w:rsidR="00BC1861" w:rsidRPr="00146BFB">
              <w:rPr>
                <w:rStyle w:val="Hyperlink"/>
              </w:rPr>
              <w:t>Potential Sources of Pollutants</w:t>
            </w:r>
            <w:r w:rsidR="00BC1861">
              <w:rPr>
                <w:webHidden/>
              </w:rPr>
              <w:tab/>
            </w:r>
            <w:r w:rsidR="00BC1861">
              <w:rPr>
                <w:webHidden/>
              </w:rPr>
              <w:fldChar w:fldCharType="begin"/>
            </w:r>
            <w:r w:rsidR="00BC1861">
              <w:rPr>
                <w:webHidden/>
              </w:rPr>
              <w:instrText xml:space="preserve"> PAGEREF _Toc105648449 \h </w:instrText>
            </w:r>
            <w:r w:rsidR="00BC1861">
              <w:rPr>
                <w:webHidden/>
              </w:rPr>
            </w:r>
            <w:r w:rsidR="00BC1861">
              <w:rPr>
                <w:webHidden/>
              </w:rPr>
              <w:fldChar w:fldCharType="separate"/>
            </w:r>
            <w:r w:rsidR="00BC1861">
              <w:rPr>
                <w:webHidden/>
              </w:rPr>
              <w:t>21</w:t>
            </w:r>
            <w:r w:rsidR="00BC1861">
              <w:rPr>
                <w:webHidden/>
              </w:rPr>
              <w:fldChar w:fldCharType="end"/>
            </w:r>
          </w:hyperlink>
        </w:p>
        <w:p w14:paraId="4D24006E" w14:textId="0C513E16" w:rsidR="00BC1861" w:rsidRDefault="00DE3920">
          <w:pPr>
            <w:pStyle w:val="TOC3"/>
            <w:tabs>
              <w:tab w:val="left" w:pos="1872"/>
            </w:tabs>
            <w:rPr>
              <w:rFonts w:asciiTheme="minorHAnsi" w:eastAsiaTheme="minorEastAsia" w:hAnsiTheme="minorHAnsi" w:cstheme="minorBidi"/>
              <w:color w:val="auto"/>
              <w:sz w:val="22"/>
              <w:szCs w:val="22"/>
            </w:rPr>
          </w:pPr>
          <w:hyperlink w:anchor="_Toc105648450" w:history="1">
            <w:r w:rsidR="00BC1861" w:rsidRPr="00146BFB">
              <w:rPr>
                <w:rStyle w:val="Hyperlink"/>
              </w:rPr>
              <w:t>8.2</w:t>
            </w:r>
            <w:r w:rsidR="00BC1861">
              <w:rPr>
                <w:rFonts w:asciiTheme="minorHAnsi" w:eastAsiaTheme="minorEastAsia" w:hAnsiTheme="minorHAnsi" w:cstheme="minorBidi"/>
                <w:color w:val="auto"/>
                <w:sz w:val="22"/>
                <w:szCs w:val="22"/>
              </w:rPr>
              <w:tab/>
            </w:r>
            <w:r w:rsidR="00BC1861" w:rsidRPr="00146BFB">
              <w:rPr>
                <w:rStyle w:val="Hyperlink"/>
              </w:rPr>
              <w:t>Source Control BMPs</w:t>
            </w:r>
            <w:r w:rsidR="00BC1861">
              <w:rPr>
                <w:webHidden/>
              </w:rPr>
              <w:tab/>
            </w:r>
            <w:r w:rsidR="00BC1861">
              <w:rPr>
                <w:webHidden/>
              </w:rPr>
              <w:fldChar w:fldCharType="begin"/>
            </w:r>
            <w:r w:rsidR="00BC1861">
              <w:rPr>
                <w:webHidden/>
              </w:rPr>
              <w:instrText xml:space="preserve"> PAGEREF _Toc105648450 \h </w:instrText>
            </w:r>
            <w:r w:rsidR="00BC1861">
              <w:rPr>
                <w:webHidden/>
              </w:rPr>
            </w:r>
            <w:r w:rsidR="00BC1861">
              <w:rPr>
                <w:webHidden/>
              </w:rPr>
              <w:fldChar w:fldCharType="separate"/>
            </w:r>
            <w:r w:rsidR="00BC1861">
              <w:rPr>
                <w:webHidden/>
              </w:rPr>
              <w:t>21</w:t>
            </w:r>
            <w:r w:rsidR="00BC1861">
              <w:rPr>
                <w:webHidden/>
              </w:rPr>
              <w:fldChar w:fldCharType="end"/>
            </w:r>
          </w:hyperlink>
        </w:p>
        <w:p w14:paraId="79315E7D" w14:textId="7EB57639" w:rsidR="00BC1861" w:rsidRDefault="00DE3920">
          <w:pPr>
            <w:pStyle w:val="TOC3"/>
            <w:tabs>
              <w:tab w:val="left" w:pos="1872"/>
            </w:tabs>
            <w:rPr>
              <w:rFonts w:asciiTheme="minorHAnsi" w:eastAsiaTheme="minorEastAsia" w:hAnsiTheme="minorHAnsi" w:cstheme="minorBidi"/>
              <w:color w:val="auto"/>
              <w:sz w:val="22"/>
              <w:szCs w:val="22"/>
            </w:rPr>
          </w:pPr>
          <w:hyperlink w:anchor="_Toc105648451" w:history="1">
            <w:r w:rsidR="00BC1861" w:rsidRPr="00146BFB">
              <w:rPr>
                <w:rStyle w:val="Hyperlink"/>
              </w:rPr>
              <w:t>8.3</w:t>
            </w:r>
            <w:r w:rsidR="00BC1861">
              <w:rPr>
                <w:rFonts w:asciiTheme="minorHAnsi" w:eastAsiaTheme="minorEastAsia" w:hAnsiTheme="minorHAnsi" w:cstheme="minorBidi"/>
                <w:color w:val="auto"/>
                <w:sz w:val="22"/>
                <w:szCs w:val="22"/>
              </w:rPr>
              <w:tab/>
            </w:r>
            <w:r w:rsidR="00BC1861" w:rsidRPr="00146BFB">
              <w:rPr>
                <w:rStyle w:val="Hyperlink"/>
              </w:rPr>
              <w:t>Source Control Checklist and Worksheet</w:t>
            </w:r>
            <w:r w:rsidR="00BC1861">
              <w:rPr>
                <w:webHidden/>
              </w:rPr>
              <w:tab/>
            </w:r>
            <w:r w:rsidR="00BC1861">
              <w:rPr>
                <w:webHidden/>
              </w:rPr>
              <w:fldChar w:fldCharType="begin"/>
            </w:r>
            <w:r w:rsidR="00BC1861">
              <w:rPr>
                <w:webHidden/>
              </w:rPr>
              <w:instrText xml:space="preserve"> PAGEREF _Toc105648451 \h </w:instrText>
            </w:r>
            <w:r w:rsidR="00BC1861">
              <w:rPr>
                <w:webHidden/>
              </w:rPr>
            </w:r>
            <w:r w:rsidR="00BC1861">
              <w:rPr>
                <w:webHidden/>
              </w:rPr>
              <w:fldChar w:fldCharType="separate"/>
            </w:r>
            <w:r w:rsidR="00BC1861">
              <w:rPr>
                <w:webHidden/>
              </w:rPr>
              <w:t>21</w:t>
            </w:r>
            <w:r w:rsidR="00BC1861">
              <w:rPr>
                <w:webHidden/>
              </w:rPr>
              <w:fldChar w:fldCharType="end"/>
            </w:r>
          </w:hyperlink>
        </w:p>
        <w:p w14:paraId="7602DC24" w14:textId="509A12C6" w:rsidR="00BC1861" w:rsidRDefault="00DE3920">
          <w:pPr>
            <w:pStyle w:val="TOC2"/>
            <w:rPr>
              <w:rFonts w:asciiTheme="minorHAnsi" w:hAnsiTheme="minorHAnsi"/>
              <w:sz w:val="22"/>
            </w:rPr>
          </w:pPr>
          <w:hyperlink w:anchor="_Toc105648452" w:history="1">
            <w:r w:rsidR="00BC1861" w:rsidRPr="00146BFB">
              <w:rPr>
                <w:rStyle w:val="Hyperlink"/>
              </w:rPr>
              <w:t>Section 9.</w:t>
            </w:r>
            <w:r w:rsidR="00BC1861">
              <w:rPr>
                <w:rFonts w:asciiTheme="minorHAnsi" w:hAnsiTheme="minorHAnsi"/>
                <w:sz w:val="22"/>
              </w:rPr>
              <w:tab/>
            </w:r>
            <w:r w:rsidR="00BC1861" w:rsidRPr="00146BFB">
              <w:rPr>
                <w:rStyle w:val="Hyperlink"/>
              </w:rPr>
              <w:t>Covenants, Dedications, Easements, Agreements, and Guarantees</w:t>
            </w:r>
            <w:r w:rsidR="00BC1861">
              <w:rPr>
                <w:webHidden/>
              </w:rPr>
              <w:tab/>
            </w:r>
            <w:r w:rsidR="00BC1861">
              <w:rPr>
                <w:webHidden/>
              </w:rPr>
              <w:fldChar w:fldCharType="begin"/>
            </w:r>
            <w:r w:rsidR="00BC1861">
              <w:rPr>
                <w:webHidden/>
              </w:rPr>
              <w:instrText xml:space="preserve"> PAGEREF _Toc105648452 \h </w:instrText>
            </w:r>
            <w:r w:rsidR="00BC1861">
              <w:rPr>
                <w:webHidden/>
              </w:rPr>
            </w:r>
            <w:r w:rsidR="00BC1861">
              <w:rPr>
                <w:webHidden/>
              </w:rPr>
              <w:fldChar w:fldCharType="separate"/>
            </w:r>
            <w:r w:rsidR="00BC1861">
              <w:rPr>
                <w:webHidden/>
              </w:rPr>
              <w:t>22</w:t>
            </w:r>
            <w:r w:rsidR="00BC1861">
              <w:rPr>
                <w:webHidden/>
              </w:rPr>
              <w:fldChar w:fldCharType="end"/>
            </w:r>
          </w:hyperlink>
        </w:p>
        <w:p w14:paraId="66C43F4C" w14:textId="016944EA" w:rsidR="00BC1861" w:rsidRDefault="00DE3920">
          <w:pPr>
            <w:pStyle w:val="TOC3"/>
            <w:tabs>
              <w:tab w:val="left" w:pos="1872"/>
            </w:tabs>
            <w:rPr>
              <w:rFonts w:asciiTheme="minorHAnsi" w:eastAsiaTheme="minorEastAsia" w:hAnsiTheme="minorHAnsi" w:cstheme="minorBidi"/>
              <w:color w:val="auto"/>
              <w:sz w:val="22"/>
              <w:szCs w:val="22"/>
            </w:rPr>
          </w:pPr>
          <w:hyperlink w:anchor="_Toc105648453" w:history="1">
            <w:r w:rsidR="00BC1861" w:rsidRPr="00146BFB">
              <w:rPr>
                <w:rStyle w:val="Hyperlink"/>
              </w:rPr>
              <w:t>9.1</w:t>
            </w:r>
            <w:r w:rsidR="00BC1861">
              <w:rPr>
                <w:rFonts w:asciiTheme="minorHAnsi" w:eastAsiaTheme="minorEastAsia" w:hAnsiTheme="minorHAnsi" w:cstheme="minorBidi"/>
                <w:color w:val="auto"/>
                <w:sz w:val="22"/>
                <w:szCs w:val="22"/>
              </w:rPr>
              <w:tab/>
            </w:r>
            <w:r w:rsidR="00BC1861" w:rsidRPr="00146BFB">
              <w:rPr>
                <w:rStyle w:val="Hyperlink"/>
              </w:rPr>
              <w:t>Covenants, Dedications, and Easements</w:t>
            </w:r>
            <w:r w:rsidR="00BC1861">
              <w:rPr>
                <w:webHidden/>
              </w:rPr>
              <w:tab/>
            </w:r>
            <w:r w:rsidR="00BC1861">
              <w:rPr>
                <w:webHidden/>
              </w:rPr>
              <w:fldChar w:fldCharType="begin"/>
            </w:r>
            <w:r w:rsidR="00BC1861">
              <w:rPr>
                <w:webHidden/>
              </w:rPr>
              <w:instrText xml:space="preserve"> PAGEREF _Toc105648453 \h </w:instrText>
            </w:r>
            <w:r w:rsidR="00BC1861">
              <w:rPr>
                <w:webHidden/>
              </w:rPr>
            </w:r>
            <w:r w:rsidR="00BC1861">
              <w:rPr>
                <w:webHidden/>
              </w:rPr>
              <w:fldChar w:fldCharType="separate"/>
            </w:r>
            <w:r w:rsidR="00BC1861">
              <w:rPr>
                <w:webHidden/>
              </w:rPr>
              <w:t>22</w:t>
            </w:r>
            <w:r w:rsidR="00BC1861">
              <w:rPr>
                <w:webHidden/>
              </w:rPr>
              <w:fldChar w:fldCharType="end"/>
            </w:r>
          </w:hyperlink>
        </w:p>
        <w:p w14:paraId="11BD27F2" w14:textId="550E42A5" w:rsidR="00BC1861" w:rsidRDefault="00DE3920">
          <w:pPr>
            <w:pStyle w:val="TOC3"/>
            <w:tabs>
              <w:tab w:val="left" w:pos="1872"/>
            </w:tabs>
            <w:rPr>
              <w:rFonts w:asciiTheme="minorHAnsi" w:eastAsiaTheme="minorEastAsia" w:hAnsiTheme="minorHAnsi" w:cstheme="minorBidi"/>
              <w:color w:val="auto"/>
              <w:sz w:val="22"/>
              <w:szCs w:val="22"/>
            </w:rPr>
          </w:pPr>
          <w:hyperlink w:anchor="_Toc105648454" w:history="1">
            <w:r w:rsidR="00BC1861" w:rsidRPr="00146BFB">
              <w:rPr>
                <w:rStyle w:val="Hyperlink"/>
              </w:rPr>
              <w:t>9.2</w:t>
            </w:r>
            <w:r w:rsidR="00BC1861">
              <w:rPr>
                <w:rFonts w:asciiTheme="minorHAnsi" w:eastAsiaTheme="minorEastAsia" w:hAnsiTheme="minorHAnsi" w:cstheme="minorBidi"/>
                <w:color w:val="auto"/>
                <w:sz w:val="22"/>
                <w:szCs w:val="22"/>
              </w:rPr>
              <w:tab/>
            </w:r>
            <w:r w:rsidR="00BC1861" w:rsidRPr="00146BFB">
              <w:rPr>
                <w:rStyle w:val="Hyperlink"/>
              </w:rPr>
              <w:t>Agreements and Guarantees</w:t>
            </w:r>
            <w:r w:rsidR="00BC1861">
              <w:rPr>
                <w:webHidden/>
              </w:rPr>
              <w:tab/>
            </w:r>
            <w:r w:rsidR="00BC1861">
              <w:rPr>
                <w:webHidden/>
              </w:rPr>
              <w:fldChar w:fldCharType="begin"/>
            </w:r>
            <w:r w:rsidR="00BC1861">
              <w:rPr>
                <w:webHidden/>
              </w:rPr>
              <w:instrText xml:space="preserve"> PAGEREF _Toc105648454 \h </w:instrText>
            </w:r>
            <w:r w:rsidR="00BC1861">
              <w:rPr>
                <w:webHidden/>
              </w:rPr>
            </w:r>
            <w:r w:rsidR="00BC1861">
              <w:rPr>
                <w:webHidden/>
              </w:rPr>
              <w:fldChar w:fldCharType="separate"/>
            </w:r>
            <w:r w:rsidR="00BC1861">
              <w:rPr>
                <w:webHidden/>
              </w:rPr>
              <w:t>22</w:t>
            </w:r>
            <w:r w:rsidR="00BC1861">
              <w:rPr>
                <w:webHidden/>
              </w:rPr>
              <w:fldChar w:fldCharType="end"/>
            </w:r>
          </w:hyperlink>
        </w:p>
        <w:p w14:paraId="20B22085" w14:textId="0B04CD57" w:rsidR="00BC1861" w:rsidRDefault="00DE3920">
          <w:pPr>
            <w:pStyle w:val="TOC2"/>
            <w:rPr>
              <w:rFonts w:asciiTheme="minorHAnsi" w:hAnsiTheme="minorHAnsi"/>
              <w:sz w:val="22"/>
            </w:rPr>
          </w:pPr>
          <w:hyperlink w:anchor="_Toc105648455" w:history="1">
            <w:r w:rsidR="00BC1861" w:rsidRPr="00146BFB">
              <w:rPr>
                <w:rStyle w:val="Hyperlink"/>
              </w:rPr>
              <w:t>Drainage Control Plan Appendices</w:t>
            </w:r>
            <w:r w:rsidR="00BC1861">
              <w:rPr>
                <w:webHidden/>
              </w:rPr>
              <w:tab/>
            </w:r>
            <w:r w:rsidR="00BC1861">
              <w:rPr>
                <w:webHidden/>
              </w:rPr>
              <w:fldChar w:fldCharType="begin"/>
            </w:r>
            <w:r w:rsidR="00BC1861">
              <w:rPr>
                <w:webHidden/>
              </w:rPr>
              <w:instrText xml:space="preserve"> PAGEREF _Toc105648455 \h </w:instrText>
            </w:r>
            <w:r w:rsidR="00BC1861">
              <w:rPr>
                <w:webHidden/>
              </w:rPr>
            </w:r>
            <w:r w:rsidR="00BC1861">
              <w:rPr>
                <w:webHidden/>
              </w:rPr>
              <w:fldChar w:fldCharType="separate"/>
            </w:r>
            <w:r w:rsidR="00BC1861">
              <w:rPr>
                <w:webHidden/>
              </w:rPr>
              <w:t>23</w:t>
            </w:r>
            <w:r w:rsidR="00BC1861">
              <w:rPr>
                <w:webHidden/>
              </w:rPr>
              <w:fldChar w:fldCharType="end"/>
            </w:r>
          </w:hyperlink>
        </w:p>
        <w:p w14:paraId="6C964B3B" w14:textId="5B49C830" w:rsidR="00BC1861" w:rsidRDefault="00DE3920">
          <w:pPr>
            <w:pStyle w:val="TOC3"/>
            <w:rPr>
              <w:rFonts w:asciiTheme="minorHAnsi" w:eastAsiaTheme="minorEastAsia" w:hAnsiTheme="minorHAnsi" w:cstheme="minorBidi"/>
              <w:color w:val="auto"/>
              <w:sz w:val="22"/>
              <w:szCs w:val="22"/>
            </w:rPr>
          </w:pPr>
          <w:hyperlink w:anchor="_Toc105648456" w:history="1">
            <w:r w:rsidR="00BC1861" w:rsidRPr="00146BFB">
              <w:rPr>
                <w:rStyle w:val="Hyperlink"/>
              </w:rPr>
              <w:t>Appendix 1: Maps and Plans</w:t>
            </w:r>
            <w:r w:rsidR="00BC1861">
              <w:rPr>
                <w:webHidden/>
              </w:rPr>
              <w:tab/>
            </w:r>
            <w:r w:rsidR="00BC1861">
              <w:rPr>
                <w:webHidden/>
              </w:rPr>
              <w:fldChar w:fldCharType="begin"/>
            </w:r>
            <w:r w:rsidR="00BC1861">
              <w:rPr>
                <w:webHidden/>
              </w:rPr>
              <w:instrText xml:space="preserve"> PAGEREF _Toc105648456 \h </w:instrText>
            </w:r>
            <w:r w:rsidR="00BC1861">
              <w:rPr>
                <w:webHidden/>
              </w:rPr>
            </w:r>
            <w:r w:rsidR="00BC1861">
              <w:rPr>
                <w:webHidden/>
              </w:rPr>
              <w:fldChar w:fldCharType="separate"/>
            </w:r>
            <w:r w:rsidR="00BC1861">
              <w:rPr>
                <w:webHidden/>
              </w:rPr>
              <w:t>23</w:t>
            </w:r>
            <w:r w:rsidR="00BC1861">
              <w:rPr>
                <w:webHidden/>
              </w:rPr>
              <w:fldChar w:fldCharType="end"/>
            </w:r>
          </w:hyperlink>
        </w:p>
        <w:p w14:paraId="5CD10A1F" w14:textId="6B65A756" w:rsidR="00BC1861" w:rsidRDefault="00DE3920">
          <w:pPr>
            <w:pStyle w:val="TOC3"/>
            <w:rPr>
              <w:rFonts w:asciiTheme="minorHAnsi" w:eastAsiaTheme="minorEastAsia" w:hAnsiTheme="minorHAnsi" w:cstheme="minorBidi"/>
              <w:color w:val="auto"/>
              <w:sz w:val="22"/>
              <w:szCs w:val="22"/>
            </w:rPr>
          </w:pPr>
          <w:hyperlink w:anchor="_Toc105648457" w:history="1">
            <w:r w:rsidR="00BC1861" w:rsidRPr="00146BFB">
              <w:rPr>
                <w:rStyle w:val="Hyperlink"/>
              </w:rPr>
              <w:t>Appendix 2: Supplemental Reports and Information</w:t>
            </w:r>
            <w:r w:rsidR="00BC1861">
              <w:rPr>
                <w:webHidden/>
              </w:rPr>
              <w:tab/>
            </w:r>
            <w:r w:rsidR="00BC1861">
              <w:rPr>
                <w:webHidden/>
              </w:rPr>
              <w:fldChar w:fldCharType="begin"/>
            </w:r>
            <w:r w:rsidR="00BC1861">
              <w:rPr>
                <w:webHidden/>
              </w:rPr>
              <w:instrText xml:space="preserve"> PAGEREF _Toc105648457 \h </w:instrText>
            </w:r>
            <w:r w:rsidR="00BC1861">
              <w:rPr>
                <w:webHidden/>
              </w:rPr>
            </w:r>
            <w:r w:rsidR="00BC1861">
              <w:rPr>
                <w:webHidden/>
              </w:rPr>
              <w:fldChar w:fldCharType="separate"/>
            </w:r>
            <w:r w:rsidR="00BC1861">
              <w:rPr>
                <w:webHidden/>
              </w:rPr>
              <w:t>24</w:t>
            </w:r>
            <w:r w:rsidR="00BC1861">
              <w:rPr>
                <w:webHidden/>
              </w:rPr>
              <w:fldChar w:fldCharType="end"/>
            </w:r>
          </w:hyperlink>
        </w:p>
        <w:p w14:paraId="5A7E327C" w14:textId="7AF54AE6" w:rsidR="00BC1861" w:rsidRDefault="00DE3920">
          <w:pPr>
            <w:pStyle w:val="TOC3"/>
            <w:rPr>
              <w:rFonts w:asciiTheme="minorHAnsi" w:eastAsiaTheme="minorEastAsia" w:hAnsiTheme="minorHAnsi" w:cstheme="minorBidi"/>
              <w:color w:val="auto"/>
              <w:sz w:val="22"/>
              <w:szCs w:val="22"/>
            </w:rPr>
          </w:pPr>
          <w:hyperlink w:anchor="_Toc105648458" w:history="1">
            <w:r w:rsidR="00BC1861" w:rsidRPr="00146BFB">
              <w:rPr>
                <w:rStyle w:val="Hyperlink"/>
              </w:rPr>
              <w:t>Appendix 3: Design Calculations</w:t>
            </w:r>
            <w:r w:rsidR="00BC1861">
              <w:rPr>
                <w:webHidden/>
              </w:rPr>
              <w:tab/>
            </w:r>
            <w:r w:rsidR="00BC1861">
              <w:rPr>
                <w:webHidden/>
              </w:rPr>
              <w:fldChar w:fldCharType="begin"/>
            </w:r>
            <w:r w:rsidR="00BC1861">
              <w:rPr>
                <w:webHidden/>
              </w:rPr>
              <w:instrText xml:space="preserve"> PAGEREF _Toc105648458 \h </w:instrText>
            </w:r>
            <w:r w:rsidR="00BC1861">
              <w:rPr>
                <w:webHidden/>
              </w:rPr>
            </w:r>
            <w:r w:rsidR="00BC1861">
              <w:rPr>
                <w:webHidden/>
              </w:rPr>
              <w:fldChar w:fldCharType="separate"/>
            </w:r>
            <w:r w:rsidR="00BC1861">
              <w:rPr>
                <w:webHidden/>
              </w:rPr>
              <w:t>24</w:t>
            </w:r>
            <w:r w:rsidR="00BC1861">
              <w:rPr>
                <w:webHidden/>
              </w:rPr>
              <w:fldChar w:fldCharType="end"/>
            </w:r>
          </w:hyperlink>
        </w:p>
        <w:p w14:paraId="3663961D" w14:textId="35CB8A1A" w:rsidR="00BC1861" w:rsidRDefault="00DE3920">
          <w:pPr>
            <w:pStyle w:val="TOC3"/>
            <w:rPr>
              <w:rFonts w:asciiTheme="minorHAnsi" w:eastAsiaTheme="minorEastAsia" w:hAnsiTheme="minorHAnsi" w:cstheme="minorBidi"/>
              <w:color w:val="auto"/>
              <w:sz w:val="22"/>
              <w:szCs w:val="22"/>
            </w:rPr>
          </w:pPr>
          <w:hyperlink w:anchor="_Toc105648459" w:history="1">
            <w:r w:rsidR="00BC1861" w:rsidRPr="00146BFB">
              <w:rPr>
                <w:rStyle w:val="Hyperlink"/>
              </w:rPr>
              <w:t>Appendix 4: Soil Management Plan</w:t>
            </w:r>
            <w:r w:rsidR="00BC1861">
              <w:rPr>
                <w:webHidden/>
              </w:rPr>
              <w:tab/>
            </w:r>
            <w:r w:rsidR="00BC1861">
              <w:rPr>
                <w:webHidden/>
              </w:rPr>
              <w:fldChar w:fldCharType="begin"/>
            </w:r>
            <w:r w:rsidR="00BC1861">
              <w:rPr>
                <w:webHidden/>
              </w:rPr>
              <w:instrText xml:space="preserve"> PAGEREF _Toc105648459 \h </w:instrText>
            </w:r>
            <w:r w:rsidR="00BC1861">
              <w:rPr>
                <w:webHidden/>
              </w:rPr>
            </w:r>
            <w:r w:rsidR="00BC1861">
              <w:rPr>
                <w:webHidden/>
              </w:rPr>
              <w:fldChar w:fldCharType="separate"/>
            </w:r>
            <w:r w:rsidR="00BC1861">
              <w:rPr>
                <w:webHidden/>
              </w:rPr>
              <w:t>25</w:t>
            </w:r>
            <w:r w:rsidR="00BC1861">
              <w:rPr>
                <w:webHidden/>
              </w:rPr>
              <w:fldChar w:fldCharType="end"/>
            </w:r>
          </w:hyperlink>
        </w:p>
        <w:p w14:paraId="2582B2EC" w14:textId="0BAE9D8C" w:rsidR="00BC1861" w:rsidRDefault="00DE3920">
          <w:pPr>
            <w:pStyle w:val="TOC2"/>
            <w:rPr>
              <w:rFonts w:asciiTheme="minorHAnsi" w:hAnsiTheme="minorHAnsi"/>
              <w:sz w:val="22"/>
            </w:rPr>
          </w:pPr>
          <w:hyperlink w:anchor="_Toc105648460" w:history="1">
            <w:r w:rsidR="00BC1861" w:rsidRPr="00146BFB">
              <w:rPr>
                <w:rStyle w:val="Hyperlink"/>
              </w:rPr>
              <w:t>Drainage Control Plan Attachments</w:t>
            </w:r>
            <w:r w:rsidR="00BC1861">
              <w:rPr>
                <w:webHidden/>
              </w:rPr>
              <w:tab/>
            </w:r>
            <w:r w:rsidR="00BC1861">
              <w:rPr>
                <w:webHidden/>
              </w:rPr>
              <w:fldChar w:fldCharType="begin"/>
            </w:r>
            <w:r w:rsidR="00BC1861">
              <w:rPr>
                <w:webHidden/>
              </w:rPr>
              <w:instrText xml:space="preserve"> PAGEREF _Toc105648460 \h </w:instrText>
            </w:r>
            <w:r w:rsidR="00BC1861">
              <w:rPr>
                <w:webHidden/>
              </w:rPr>
            </w:r>
            <w:r w:rsidR="00BC1861">
              <w:rPr>
                <w:webHidden/>
              </w:rPr>
              <w:fldChar w:fldCharType="separate"/>
            </w:r>
            <w:r w:rsidR="00BC1861">
              <w:rPr>
                <w:webHidden/>
              </w:rPr>
              <w:t>26</w:t>
            </w:r>
            <w:r w:rsidR="00BC1861">
              <w:rPr>
                <w:webHidden/>
              </w:rPr>
              <w:fldChar w:fldCharType="end"/>
            </w:r>
          </w:hyperlink>
        </w:p>
        <w:p w14:paraId="2216E027" w14:textId="58A58A6F" w:rsidR="00BC1861" w:rsidRDefault="00DE3920">
          <w:pPr>
            <w:pStyle w:val="TOC3"/>
            <w:rPr>
              <w:rFonts w:asciiTheme="minorHAnsi" w:eastAsiaTheme="minorEastAsia" w:hAnsiTheme="minorHAnsi" w:cstheme="minorBidi"/>
              <w:color w:val="auto"/>
              <w:sz w:val="22"/>
              <w:szCs w:val="22"/>
            </w:rPr>
          </w:pPr>
          <w:hyperlink w:anchor="_Toc105648461" w:history="1">
            <w:r w:rsidR="00BC1861" w:rsidRPr="00146BFB">
              <w:rPr>
                <w:rStyle w:val="Hyperlink"/>
              </w:rPr>
              <w:t>Attachment 1: Construction SWPPP Report</w:t>
            </w:r>
            <w:r w:rsidR="00BC1861">
              <w:rPr>
                <w:webHidden/>
              </w:rPr>
              <w:tab/>
            </w:r>
            <w:r w:rsidR="00BC1861">
              <w:rPr>
                <w:webHidden/>
              </w:rPr>
              <w:fldChar w:fldCharType="begin"/>
            </w:r>
            <w:r w:rsidR="00BC1861">
              <w:rPr>
                <w:webHidden/>
              </w:rPr>
              <w:instrText xml:space="preserve"> PAGEREF _Toc105648461 \h </w:instrText>
            </w:r>
            <w:r w:rsidR="00BC1861">
              <w:rPr>
                <w:webHidden/>
              </w:rPr>
            </w:r>
            <w:r w:rsidR="00BC1861">
              <w:rPr>
                <w:webHidden/>
              </w:rPr>
              <w:fldChar w:fldCharType="separate"/>
            </w:r>
            <w:r w:rsidR="00BC1861">
              <w:rPr>
                <w:webHidden/>
              </w:rPr>
              <w:t>26</w:t>
            </w:r>
            <w:r w:rsidR="00BC1861">
              <w:rPr>
                <w:webHidden/>
              </w:rPr>
              <w:fldChar w:fldCharType="end"/>
            </w:r>
          </w:hyperlink>
        </w:p>
        <w:p w14:paraId="62A1F888" w14:textId="350A14AB" w:rsidR="00BC1861" w:rsidRDefault="00DE3920">
          <w:pPr>
            <w:pStyle w:val="TOC3"/>
            <w:rPr>
              <w:rFonts w:asciiTheme="minorHAnsi" w:eastAsiaTheme="minorEastAsia" w:hAnsiTheme="minorHAnsi" w:cstheme="minorBidi"/>
              <w:color w:val="auto"/>
              <w:sz w:val="22"/>
              <w:szCs w:val="22"/>
            </w:rPr>
          </w:pPr>
          <w:hyperlink w:anchor="_Toc105648462" w:history="1">
            <w:r w:rsidR="00BC1861" w:rsidRPr="00146BFB">
              <w:rPr>
                <w:rStyle w:val="Hyperlink"/>
              </w:rPr>
              <w:t>Attachment 2: Maintenance and Source Control Manual</w:t>
            </w:r>
            <w:r w:rsidR="00BC1861">
              <w:rPr>
                <w:webHidden/>
              </w:rPr>
              <w:tab/>
            </w:r>
            <w:r w:rsidR="00BC1861">
              <w:rPr>
                <w:webHidden/>
              </w:rPr>
              <w:fldChar w:fldCharType="begin"/>
            </w:r>
            <w:r w:rsidR="00BC1861">
              <w:rPr>
                <w:webHidden/>
              </w:rPr>
              <w:instrText xml:space="preserve"> PAGEREF _Toc105648462 \h </w:instrText>
            </w:r>
            <w:r w:rsidR="00BC1861">
              <w:rPr>
                <w:webHidden/>
              </w:rPr>
            </w:r>
            <w:r w:rsidR="00BC1861">
              <w:rPr>
                <w:webHidden/>
              </w:rPr>
              <w:fldChar w:fldCharType="separate"/>
            </w:r>
            <w:r w:rsidR="00BC1861">
              <w:rPr>
                <w:webHidden/>
              </w:rPr>
              <w:t>26</w:t>
            </w:r>
            <w:r w:rsidR="00BC1861">
              <w:rPr>
                <w:webHidden/>
              </w:rPr>
              <w:fldChar w:fldCharType="end"/>
            </w:r>
          </w:hyperlink>
        </w:p>
        <w:p w14:paraId="7C7E4746" w14:textId="5B13379E" w:rsidR="00A60630" w:rsidRDefault="00A60630">
          <w:r>
            <w:rPr>
              <w:b/>
              <w:bCs/>
              <w:noProof/>
            </w:rPr>
            <w:fldChar w:fldCharType="end"/>
          </w:r>
        </w:p>
      </w:sdtContent>
    </w:sdt>
    <w:p w14:paraId="7B83593D" w14:textId="5FAAB839" w:rsidR="00BE02DA" w:rsidRDefault="00BE02DA">
      <w:pPr>
        <w:rPr>
          <w:rFonts w:ascii="Arial Bold" w:hAnsi="Arial Bold"/>
          <w:b/>
          <w:spacing w:val="8"/>
          <w:kern w:val="32"/>
          <w:sz w:val="28"/>
          <w:szCs w:val="36"/>
        </w:rPr>
      </w:pPr>
    </w:p>
    <w:p w14:paraId="6D1BD441" w14:textId="77777777" w:rsidR="00CF4FD7" w:rsidRDefault="00CF4FD7" w:rsidP="00C30E0F">
      <w:pPr>
        <w:pStyle w:val="BodyText"/>
      </w:pPr>
      <w:bookmarkStart w:id="15" w:name="_Toc105648412"/>
    </w:p>
    <w:p w14:paraId="381EFE27" w14:textId="50A1E004" w:rsidR="00C30E0F" w:rsidRPr="00C30E0F" w:rsidRDefault="00C30E0F" w:rsidP="00C30E0F">
      <w:pPr>
        <w:pStyle w:val="BodyText"/>
        <w:sectPr w:rsidR="00C30E0F" w:rsidRPr="00C30E0F" w:rsidSect="00023BB1">
          <w:footerReference w:type="even" r:id="rId13"/>
          <w:footerReference w:type="default" r:id="rId14"/>
          <w:pgSz w:w="12240" w:h="15840" w:code="1"/>
          <w:pgMar w:top="1440" w:right="1440" w:bottom="1440" w:left="1440" w:header="720" w:footer="720" w:gutter="0"/>
          <w:pgNumType w:fmt="lowerRoman" w:start="1" w:chapStyle="1"/>
          <w:cols w:space="720"/>
          <w:docGrid w:linePitch="360"/>
        </w:sectPr>
      </w:pPr>
    </w:p>
    <w:p w14:paraId="31328C15" w14:textId="3C8CAADB" w:rsidR="00A16DB2" w:rsidRDefault="00506D0D" w:rsidP="00CF0A2F">
      <w:pPr>
        <w:pStyle w:val="Heading2"/>
      </w:pPr>
      <w:r>
        <w:lastRenderedPageBreak/>
        <w:t>Project Overview</w:t>
      </w:r>
      <w:bookmarkEnd w:id="15"/>
    </w:p>
    <w:p w14:paraId="72481C88" w14:textId="43CBFE2E" w:rsidR="00CF63A8" w:rsidRDefault="00380F02" w:rsidP="00C30E0F">
      <w:pPr>
        <w:pStyle w:val="Heading3"/>
        <w:spacing w:before="240"/>
      </w:pPr>
      <w:bookmarkStart w:id="16" w:name="_Toc105648413"/>
      <w:r w:rsidRPr="007F4324">
        <w:t>Site Information</w:t>
      </w:r>
      <w:bookmarkEnd w:id="16"/>
    </w:p>
    <w:tbl>
      <w:tblPr>
        <w:tblStyle w:val="TableGrid"/>
        <w:tblW w:w="0" w:type="auto"/>
        <w:tblInd w:w="720" w:type="dxa"/>
        <w:tblLook w:val="04A0" w:firstRow="1" w:lastRow="0" w:firstColumn="1" w:lastColumn="0" w:noHBand="0" w:noVBand="1"/>
      </w:tblPr>
      <w:tblGrid>
        <w:gridCol w:w="8630"/>
      </w:tblGrid>
      <w:tr w:rsidR="005C5DB8" w14:paraId="63FD5CF1"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9768C9E" w14:textId="2DE24EF7" w:rsidR="005C5DB8" w:rsidRPr="008A7BC9" w:rsidRDefault="00D4783F" w:rsidP="00A6735A">
            <w:pPr>
              <w:pStyle w:val="BodyText"/>
              <w:spacing w:after="0"/>
              <w:ind w:left="0"/>
              <w:rPr>
                <w:i/>
                <w:iCs/>
              </w:rPr>
            </w:pPr>
            <w:r w:rsidRPr="008A7BC9">
              <w:rPr>
                <w:i/>
                <w:iCs/>
              </w:rPr>
              <w:t>Site information should include the p</w:t>
            </w:r>
            <w:r w:rsidR="00A6735A" w:rsidRPr="008A7BC9">
              <w:rPr>
                <w:i/>
                <w:iCs/>
              </w:rPr>
              <w:t>arcel number(s), address or legal description of site property, current zoning, streets/general vicinity, property owner(s), total project site area, surrounding land uses.</w:t>
            </w:r>
          </w:p>
        </w:tc>
      </w:tr>
    </w:tbl>
    <w:p w14:paraId="03E31138" w14:textId="5A8C0817" w:rsidR="005C5DB8" w:rsidRDefault="005C5DB8" w:rsidP="005C5DB8">
      <w:pPr>
        <w:pStyle w:val="BodyText"/>
      </w:pPr>
    </w:p>
    <w:tbl>
      <w:tblPr>
        <w:tblStyle w:val="TableGrid"/>
        <w:tblW w:w="0" w:type="auto"/>
        <w:tblInd w:w="720" w:type="dxa"/>
        <w:tblLook w:val="04A0" w:firstRow="1" w:lastRow="0" w:firstColumn="1" w:lastColumn="0" w:noHBand="0" w:noVBand="1"/>
      </w:tblPr>
      <w:tblGrid>
        <w:gridCol w:w="2515"/>
        <w:gridCol w:w="6115"/>
      </w:tblGrid>
      <w:tr w:rsidR="00E709C6" w14:paraId="6879FB71" w14:textId="77777777" w:rsidTr="00D4783F">
        <w:tc>
          <w:tcPr>
            <w:tcW w:w="2515" w:type="dxa"/>
          </w:tcPr>
          <w:p w14:paraId="47579F37" w14:textId="2B9759DC" w:rsidR="00E709C6" w:rsidRPr="00D4783F" w:rsidRDefault="005C025E" w:rsidP="008A7BC9">
            <w:pPr>
              <w:pStyle w:val="BodyText"/>
              <w:spacing w:after="0"/>
              <w:ind w:left="0"/>
            </w:pPr>
            <w:r w:rsidRPr="00D4783F">
              <w:t xml:space="preserve">Parcel </w:t>
            </w:r>
            <w:r w:rsidR="00D4783F">
              <w:t>n</w:t>
            </w:r>
            <w:r w:rsidRPr="00D4783F">
              <w:t>umber</w:t>
            </w:r>
            <w:r w:rsidR="00D4783F">
              <w:t>(s)</w:t>
            </w:r>
          </w:p>
        </w:tc>
        <w:tc>
          <w:tcPr>
            <w:tcW w:w="6115" w:type="dxa"/>
          </w:tcPr>
          <w:p w14:paraId="0783DB1F" w14:textId="530E1C84" w:rsidR="00E709C6" w:rsidRPr="00D4783F" w:rsidRDefault="00FB431E" w:rsidP="008A7BC9">
            <w:pPr>
              <w:pStyle w:val="BodyText"/>
              <w:spacing w:after="0"/>
              <w:ind w:left="0"/>
            </w:pPr>
            <w:r>
              <w:t>[Fill in this table]</w:t>
            </w:r>
          </w:p>
        </w:tc>
      </w:tr>
      <w:tr w:rsidR="00E709C6" w14:paraId="5DC7CF9E" w14:textId="77777777" w:rsidTr="00D4783F">
        <w:tc>
          <w:tcPr>
            <w:tcW w:w="2515" w:type="dxa"/>
          </w:tcPr>
          <w:p w14:paraId="2AB00D52" w14:textId="2A9BF008" w:rsidR="00E709C6" w:rsidRPr="00D4783F" w:rsidRDefault="00D4783F" w:rsidP="008A7BC9">
            <w:pPr>
              <w:pStyle w:val="BodyText"/>
              <w:spacing w:after="0"/>
              <w:ind w:left="0"/>
            </w:pPr>
            <w:r>
              <w:t>A</w:t>
            </w:r>
            <w:r w:rsidR="005C025E">
              <w:t>ddress or legal description of site property</w:t>
            </w:r>
          </w:p>
        </w:tc>
        <w:tc>
          <w:tcPr>
            <w:tcW w:w="6115" w:type="dxa"/>
          </w:tcPr>
          <w:p w14:paraId="3EFBD283" w14:textId="77777777" w:rsidR="00E709C6" w:rsidRPr="00D4783F" w:rsidRDefault="00E709C6" w:rsidP="008A7BC9">
            <w:pPr>
              <w:pStyle w:val="BodyText"/>
              <w:spacing w:after="0"/>
              <w:ind w:left="0"/>
            </w:pPr>
          </w:p>
        </w:tc>
      </w:tr>
      <w:tr w:rsidR="00E709C6" w14:paraId="5F86A253" w14:textId="77777777" w:rsidTr="00D4783F">
        <w:tc>
          <w:tcPr>
            <w:tcW w:w="2515" w:type="dxa"/>
          </w:tcPr>
          <w:p w14:paraId="5574CD0B" w14:textId="556D726A" w:rsidR="00E709C6" w:rsidRPr="00D4783F" w:rsidRDefault="00D4783F" w:rsidP="008A7BC9">
            <w:pPr>
              <w:pStyle w:val="BodyText"/>
              <w:spacing w:after="0"/>
              <w:ind w:left="0"/>
            </w:pPr>
            <w:r>
              <w:t>C</w:t>
            </w:r>
            <w:r w:rsidR="005C025E">
              <w:t>urrent zoning</w:t>
            </w:r>
          </w:p>
        </w:tc>
        <w:tc>
          <w:tcPr>
            <w:tcW w:w="6115" w:type="dxa"/>
          </w:tcPr>
          <w:p w14:paraId="7CEB075E" w14:textId="77777777" w:rsidR="00E709C6" w:rsidRPr="00D4783F" w:rsidRDefault="00E709C6" w:rsidP="008A7BC9">
            <w:pPr>
              <w:pStyle w:val="BodyText"/>
              <w:spacing w:after="0"/>
              <w:ind w:left="0"/>
            </w:pPr>
          </w:p>
        </w:tc>
      </w:tr>
      <w:tr w:rsidR="00E709C6" w14:paraId="41EAC4FE" w14:textId="77777777" w:rsidTr="00D4783F">
        <w:tc>
          <w:tcPr>
            <w:tcW w:w="2515" w:type="dxa"/>
          </w:tcPr>
          <w:p w14:paraId="4B0E29B0" w14:textId="273D3974" w:rsidR="00E709C6" w:rsidRPr="00D4783F" w:rsidRDefault="00D4783F" w:rsidP="008A7BC9">
            <w:pPr>
              <w:pStyle w:val="BodyText"/>
              <w:spacing w:after="0"/>
              <w:ind w:left="0"/>
            </w:pPr>
            <w:r>
              <w:t>S</w:t>
            </w:r>
            <w:r w:rsidR="005C025E">
              <w:t>treets/general vicinity</w:t>
            </w:r>
          </w:p>
        </w:tc>
        <w:tc>
          <w:tcPr>
            <w:tcW w:w="6115" w:type="dxa"/>
          </w:tcPr>
          <w:p w14:paraId="79620F1D" w14:textId="77777777" w:rsidR="00E709C6" w:rsidRPr="00D4783F" w:rsidRDefault="00E709C6" w:rsidP="008A7BC9">
            <w:pPr>
              <w:pStyle w:val="BodyText"/>
              <w:spacing w:after="0"/>
              <w:ind w:left="0"/>
            </w:pPr>
          </w:p>
        </w:tc>
      </w:tr>
      <w:tr w:rsidR="00E709C6" w14:paraId="1D2815F0" w14:textId="77777777" w:rsidTr="00D4783F">
        <w:tc>
          <w:tcPr>
            <w:tcW w:w="2515" w:type="dxa"/>
          </w:tcPr>
          <w:p w14:paraId="66942F0B" w14:textId="3B7CE6F6" w:rsidR="00E709C6" w:rsidRPr="00D4783F" w:rsidRDefault="00D4783F" w:rsidP="008A7BC9">
            <w:pPr>
              <w:pStyle w:val="BodyText"/>
              <w:spacing w:after="0"/>
              <w:ind w:left="0"/>
            </w:pPr>
            <w:r>
              <w:t>P</w:t>
            </w:r>
            <w:r w:rsidR="005C025E">
              <w:t>roperty owner</w:t>
            </w:r>
            <w:r>
              <w:t>(s)</w:t>
            </w:r>
          </w:p>
        </w:tc>
        <w:tc>
          <w:tcPr>
            <w:tcW w:w="6115" w:type="dxa"/>
          </w:tcPr>
          <w:p w14:paraId="5DDDB2FA" w14:textId="77777777" w:rsidR="00E709C6" w:rsidRPr="00D4783F" w:rsidRDefault="00E709C6" w:rsidP="008A7BC9">
            <w:pPr>
              <w:pStyle w:val="BodyText"/>
              <w:spacing w:after="0"/>
              <w:ind w:left="0"/>
            </w:pPr>
          </w:p>
        </w:tc>
      </w:tr>
      <w:tr w:rsidR="00E709C6" w14:paraId="599632B5" w14:textId="77777777" w:rsidTr="00D4783F">
        <w:tc>
          <w:tcPr>
            <w:tcW w:w="2515" w:type="dxa"/>
          </w:tcPr>
          <w:p w14:paraId="25DE47FE" w14:textId="60E522AB" w:rsidR="00E709C6" w:rsidRPr="00D4783F" w:rsidRDefault="00D4783F" w:rsidP="008A7BC9">
            <w:pPr>
              <w:pStyle w:val="BodyText"/>
              <w:spacing w:after="0"/>
              <w:ind w:left="0"/>
            </w:pPr>
            <w:r>
              <w:t>T</w:t>
            </w:r>
            <w:r w:rsidR="005C025E">
              <w:t>otal project site area</w:t>
            </w:r>
          </w:p>
        </w:tc>
        <w:tc>
          <w:tcPr>
            <w:tcW w:w="6115" w:type="dxa"/>
          </w:tcPr>
          <w:p w14:paraId="5B7CB0C4" w14:textId="77777777" w:rsidR="00E709C6" w:rsidRPr="00D4783F" w:rsidRDefault="00E709C6" w:rsidP="008A7BC9">
            <w:pPr>
              <w:pStyle w:val="BodyText"/>
              <w:spacing w:after="0"/>
              <w:ind w:left="0"/>
            </w:pPr>
          </w:p>
        </w:tc>
      </w:tr>
      <w:tr w:rsidR="005C025E" w14:paraId="12640981" w14:textId="77777777" w:rsidTr="00D4783F">
        <w:tc>
          <w:tcPr>
            <w:tcW w:w="2515" w:type="dxa"/>
          </w:tcPr>
          <w:p w14:paraId="4FF08D1E" w14:textId="4B7C4685" w:rsidR="005C025E" w:rsidRPr="005C025E" w:rsidRDefault="00D4783F" w:rsidP="008A7BC9">
            <w:pPr>
              <w:pStyle w:val="BodyText"/>
              <w:spacing w:after="0"/>
              <w:ind w:left="0"/>
            </w:pPr>
            <w:r>
              <w:t>S</w:t>
            </w:r>
            <w:r w:rsidR="005C025E">
              <w:t>urrounding land uses</w:t>
            </w:r>
          </w:p>
        </w:tc>
        <w:tc>
          <w:tcPr>
            <w:tcW w:w="6115" w:type="dxa"/>
          </w:tcPr>
          <w:p w14:paraId="5A629110" w14:textId="77777777" w:rsidR="005C025E" w:rsidRPr="005C025E" w:rsidRDefault="005C025E" w:rsidP="008A7BC9">
            <w:pPr>
              <w:pStyle w:val="BodyText"/>
              <w:spacing w:after="0"/>
              <w:ind w:left="0"/>
            </w:pPr>
          </w:p>
        </w:tc>
      </w:tr>
    </w:tbl>
    <w:p w14:paraId="50F2AB8F" w14:textId="5E450FD5" w:rsidR="00037C75" w:rsidRDefault="00380F02" w:rsidP="00C30E0F">
      <w:pPr>
        <w:pStyle w:val="Heading3"/>
        <w:spacing w:before="240"/>
      </w:pPr>
      <w:bookmarkStart w:id="17" w:name="_Toc105648414"/>
      <w:r w:rsidRPr="00C729A7">
        <w:t>Project Description</w:t>
      </w:r>
      <w:bookmarkEnd w:id="17"/>
    </w:p>
    <w:tbl>
      <w:tblPr>
        <w:tblStyle w:val="TableGrid"/>
        <w:tblW w:w="0" w:type="auto"/>
        <w:tblInd w:w="720" w:type="dxa"/>
        <w:tblLook w:val="04A0" w:firstRow="1" w:lastRow="0" w:firstColumn="1" w:lastColumn="0" w:noHBand="0" w:noVBand="1"/>
      </w:tblPr>
      <w:tblGrid>
        <w:gridCol w:w="8630"/>
      </w:tblGrid>
      <w:tr w:rsidR="00994563" w14:paraId="19E66C11" w14:textId="77777777" w:rsidTr="005C5DB8">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DB37D9A" w14:textId="7647F3BD" w:rsidR="00994563" w:rsidRPr="008A7BC9" w:rsidRDefault="00994563" w:rsidP="00A6735A">
            <w:pPr>
              <w:pStyle w:val="BodyText"/>
              <w:spacing w:after="0"/>
              <w:ind w:left="0"/>
              <w:rPr>
                <w:i/>
                <w:iCs/>
              </w:rPr>
            </w:pPr>
            <w:bookmarkStart w:id="18" w:name="_Hlk103233587"/>
            <w:r w:rsidRPr="008A7BC9">
              <w:rPr>
                <w:i/>
                <w:iCs/>
              </w:rPr>
              <w:t>Provide a brief description of the proposed development project (type, size, location, proposed improvements including structures and paving, phasing (if applicable), and for additions/remodels only, current assessed value and cost of improvements excluding land value).</w:t>
            </w:r>
          </w:p>
        </w:tc>
      </w:tr>
    </w:tbl>
    <w:bookmarkEnd w:id="18"/>
    <w:p w14:paraId="5903CD63" w14:textId="0FB8ED57" w:rsidR="008D207C" w:rsidRPr="008A7BC9" w:rsidRDefault="00C30E0F" w:rsidP="00C30E0F">
      <w:pPr>
        <w:pStyle w:val="BodyText"/>
        <w:spacing w:before="240"/>
      </w:pPr>
      <w:r>
        <w:t>[Insert text here]</w:t>
      </w:r>
    </w:p>
    <w:p w14:paraId="4626B5B9" w14:textId="519AAA1C" w:rsidR="00306D9A" w:rsidRDefault="00380F02" w:rsidP="00C30E0F">
      <w:pPr>
        <w:pStyle w:val="Heading3"/>
        <w:spacing w:before="240"/>
      </w:pPr>
      <w:bookmarkStart w:id="19" w:name="_Toc105648415"/>
      <w:r w:rsidRPr="007F4324">
        <w:t>Proposed Stormwater Drainage Design</w:t>
      </w:r>
      <w:bookmarkEnd w:id="19"/>
    </w:p>
    <w:tbl>
      <w:tblPr>
        <w:tblStyle w:val="TableGrid"/>
        <w:tblW w:w="0" w:type="auto"/>
        <w:tblInd w:w="720" w:type="dxa"/>
        <w:tblLook w:val="04A0" w:firstRow="1" w:lastRow="0" w:firstColumn="1" w:lastColumn="0" w:noHBand="0" w:noVBand="1"/>
      </w:tblPr>
      <w:tblGrid>
        <w:gridCol w:w="8630"/>
      </w:tblGrid>
      <w:tr w:rsidR="000E3050" w14:paraId="25397812"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CEC02F0" w14:textId="33B96DB5" w:rsidR="000E3050" w:rsidRPr="00FB431E" w:rsidRDefault="00F328E5" w:rsidP="00277B43">
            <w:pPr>
              <w:pStyle w:val="BodyText"/>
              <w:spacing w:after="0"/>
              <w:ind w:left="0"/>
              <w:rPr>
                <w:i/>
                <w:iCs/>
              </w:rPr>
            </w:pPr>
            <w:r w:rsidRPr="00FB431E">
              <w:rPr>
                <w:i/>
                <w:iCs/>
              </w:rPr>
              <w:t>Describe the overall drainage plan concept, proposed permanent stormwater BMPs, their locations and distribution across the site, and proposed ownership. Refer to SDM Chapter 3 for additional details.</w:t>
            </w:r>
            <w:r w:rsidR="00F04A11" w:rsidRPr="00FB431E">
              <w:rPr>
                <w:i/>
                <w:iCs/>
              </w:rPr>
              <w:t xml:space="preserve"> Refer to </w:t>
            </w:r>
            <w:r w:rsidR="00393938" w:rsidRPr="00FB431E">
              <w:rPr>
                <w:i/>
                <w:iCs/>
              </w:rPr>
              <w:t xml:space="preserve">SDM </w:t>
            </w:r>
            <w:r w:rsidR="00F04A11" w:rsidRPr="00FB431E">
              <w:rPr>
                <w:i/>
                <w:iCs/>
              </w:rPr>
              <w:t xml:space="preserve">Chapters 7 and 8 regarding </w:t>
            </w:r>
            <w:r w:rsidR="00393938" w:rsidRPr="00FB431E">
              <w:rPr>
                <w:i/>
                <w:iCs/>
              </w:rPr>
              <w:t>permanent stormwater BMP design for flow control and runoff treatment.</w:t>
            </w:r>
          </w:p>
        </w:tc>
      </w:tr>
    </w:tbl>
    <w:p w14:paraId="2C526571" w14:textId="78BF487F" w:rsidR="00FB431E" w:rsidRPr="008A7BC9" w:rsidRDefault="00C30E0F" w:rsidP="00C30E0F">
      <w:pPr>
        <w:pStyle w:val="BodyText"/>
        <w:spacing w:before="240"/>
      </w:pPr>
      <w:r>
        <w:t>[Insert text here]</w:t>
      </w:r>
    </w:p>
    <w:tbl>
      <w:tblPr>
        <w:tblStyle w:val="HerreraTable"/>
        <w:tblW w:w="8640" w:type="dxa"/>
        <w:tblInd w:w="705" w:type="dxa"/>
        <w:tblLook w:val="04A0" w:firstRow="1" w:lastRow="0" w:firstColumn="1" w:lastColumn="0" w:noHBand="0" w:noVBand="1"/>
      </w:tblPr>
      <w:tblGrid>
        <w:gridCol w:w="2700"/>
        <w:gridCol w:w="2800"/>
        <w:gridCol w:w="3140"/>
      </w:tblGrid>
      <w:tr w:rsidR="00D46933" w:rsidRPr="005D5A9F" w14:paraId="46389A3C" w14:textId="77777777" w:rsidTr="00FB431E">
        <w:trPr>
          <w:cnfStyle w:val="100000000000" w:firstRow="1" w:lastRow="0" w:firstColumn="0" w:lastColumn="0" w:oddVBand="0" w:evenVBand="0" w:oddHBand="0" w:evenHBand="0" w:firstRowFirstColumn="0" w:firstRowLastColumn="0" w:lastRowFirstColumn="0" w:lastRowLastColumn="0"/>
        </w:trPr>
        <w:tc>
          <w:tcPr>
            <w:tcW w:w="8640" w:type="dxa"/>
            <w:gridSpan w:val="3"/>
          </w:tcPr>
          <w:p w14:paraId="516FB9D2" w14:textId="522658F3" w:rsidR="00D46933" w:rsidRDefault="00D46933" w:rsidP="00FB431E">
            <w:pPr>
              <w:pStyle w:val="TableTitle"/>
              <w:spacing w:after="40"/>
              <w:ind w:left="360"/>
              <w:rPr>
                <w:bCs/>
              </w:rPr>
            </w:pPr>
            <w:r>
              <w:t>Table 1.1</w:t>
            </w:r>
            <w:r w:rsidRPr="00C244FC">
              <w:t>.</w:t>
            </w:r>
            <w:r w:rsidRPr="00C244FC">
              <w:tab/>
            </w:r>
            <w:r w:rsidRPr="00B17607">
              <w:t>P</w:t>
            </w:r>
            <w:r>
              <w:t>roposed P</w:t>
            </w:r>
            <w:r w:rsidRPr="00B17607">
              <w:t>ermanent Stormwater BMP</w:t>
            </w:r>
            <w:r>
              <w:t>s.</w:t>
            </w:r>
          </w:p>
        </w:tc>
      </w:tr>
      <w:tr w:rsidR="00DB1FF4" w:rsidRPr="005D5A9F" w14:paraId="7D1B269E" w14:textId="77777777" w:rsidTr="00FB431E">
        <w:tc>
          <w:tcPr>
            <w:tcW w:w="2700" w:type="dxa"/>
          </w:tcPr>
          <w:p w14:paraId="43AA4A09" w14:textId="6D1CC811" w:rsidR="00DB1FF4" w:rsidRPr="00FB431E" w:rsidRDefault="00DB1FF4" w:rsidP="00FB431E">
            <w:pPr>
              <w:pStyle w:val="TableColumnHeadings"/>
              <w:rPr>
                <w:b w:val="0"/>
              </w:rPr>
            </w:pPr>
            <w:r w:rsidRPr="00FB431E">
              <w:t>Permanent Stormwater BMP</w:t>
            </w:r>
          </w:p>
        </w:tc>
        <w:tc>
          <w:tcPr>
            <w:tcW w:w="2800" w:type="dxa"/>
          </w:tcPr>
          <w:p w14:paraId="76E70FC9" w14:textId="5C99A05C" w:rsidR="00DB1FF4" w:rsidRPr="00FB431E" w:rsidRDefault="00DB1FF4" w:rsidP="00FB431E">
            <w:pPr>
              <w:pStyle w:val="TableColumnHeadings"/>
              <w:rPr>
                <w:b w:val="0"/>
              </w:rPr>
            </w:pPr>
            <w:r w:rsidRPr="00FB431E">
              <w:t>Location</w:t>
            </w:r>
          </w:p>
        </w:tc>
        <w:tc>
          <w:tcPr>
            <w:tcW w:w="3140" w:type="dxa"/>
          </w:tcPr>
          <w:p w14:paraId="19558E07" w14:textId="2D5EF89A" w:rsidR="00DB1FF4" w:rsidRPr="00FB431E" w:rsidRDefault="00DB1FF4" w:rsidP="00FB431E">
            <w:pPr>
              <w:pStyle w:val="TableColumnHeadings"/>
              <w:rPr>
                <w:b w:val="0"/>
              </w:rPr>
            </w:pPr>
            <w:r w:rsidRPr="00FB431E">
              <w:t>Proposed Ownership</w:t>
            </w:r>
          </w:p>
        </w:tc>
      </w:tr>
      <w:tr w:rsidR="00DB1FF4" w14:paraId="17BFDDCB" w14:textId="77777777" w:rsidTr="00FB431E">
        <w:tc>
          <w:tcPr>
            <w:tcW w:w="2700" w:type="dxa"/>
          </w:tcPr>
          <w:p w14:paraId="15A57D41" w14:textId="251228F5" w:rsidR="00DB1FF4" w:rsidRDefault="00FB431E" w:rsidP="00FB431E">
            <w:pPr>
              <w:pStyle w:val="TableText"/>
              <w:jc w:val="left"/>
            </w:pPr>
            <w:r>
              <w:t>[Fill in this table]</w:t>
            </w:r>
          </w:p>
        </w:tc>
        <w:tc>
          <w:tcPr>
            <w:tcW w:w="2800" w:type="dxa"/>
          </w:tcPr>
          <w:p w14:paraId="08C2E8C7" w14:textId="77777777" w:rsidR="00DB1FF4" w:rsidRDefault="00DB1FF4" w:rsidP="00FB431E">
            <w:pPr>
              <w:pStyle w:val="TableText"/>
              <w:jc w:val="left"/>
            </w:pPr>
          </w:p>
        </w:tc>
        <w:tc>
          <w:tcPr>
            <w:tcW w:w="3140" w:type="dxa"/>
          </w:tcPr>
          <w:p w14:paraId="3868DCAE" w14:textId="77777777" w:rsidR="00DB1FF4" w:rsidRDefault="00DB1FF4" w:rsidP="00FB431E">
            <w:pPr>
              <w:pStyle w:val="TableText"/>
              <w:jc w:val="left"/>
            </w:pPr>
          </w:p>
        </w:tc>
      </w:tr>
      <w:tr w:rsidR="00DB1FF4" w14:paraId="1AB84544" w14:textId="77777777" w:rsidTr="00FB431E">
        <w:tc>
          <w:tcPr>
            <w:tcW w:w="2700" w:type="dxa"/>
          </w:tcPr>
          <w:p w14:paraId="36AC80CD" w14:textId="77777777" w:rsidR="00DB1FF4" w:rsidRDefault="00DB1FF4" w:rsidP="00FB431E">
            <w:pPr>
              <w:pStyle w:val="TableText"/>
              <w:jc w:val="left"/>
            </w:pPr>
          </w:p>
        </w:tc>
        <w:tc>
          <w:tcPr>
            <w:tcW w:w="2800" w:type="dxa"/>
          </w:tcPr>
          <w:p w14:paraId="12D5F9F7" w14:textId="77777777" w:rsidR="00DB1FF4" w:rsidRDefault="00DB1FF4" w:rsidP="00FB431E">
            <w:pPr>
              <w:pStyle w:val="TableText"/>
              <w:jc w:val="left"/>
            </w:pPr>
          </w:p>
        </w:tc>
        <w:tc>
          <w:tcPr>
            <w:tcW w:w="3140" w:type="dxa"/>
          </w:tcPr>
          <w:p w14:paraId="35E322C4" w14:textId="77777777" w:rsidR="00DB1FF4" w:rsidRDefault="00DB1FF4" w:rsidP="00FB431E">
            <w:pPr>
              <w:pStyle w:val="TableText"/>
              <w:jc w:val="left"/>
            </w:pPr>
          </w:p>
        </w:tc>
      </w:tr>
      <w:tr w:rsidR="00DB1FF4" w14:paraId="06000C85" w14:textId="77777777" w:rsidTr="00FB431E">
        <w:tc>
          <w:tcPr>
            <w:tcW w:w="2700" w:type="dxa"/>
          </w:tcPr>
          <w:p w14:paraId="2A460717" w14:textId="77777777" w:rsidR="00DB1FF4" w:rsidRDefault="00DB1FF4" w:rsidP="00FB431E">
            <w:pPr>
              <w:pStyle w:val="TableText"/>
              <w:jc w:val="left"/>
            </w:pPr>
          </w:p>
        </w:tc>
        <w:tc>
          <w:tcPr>
            <w:tcW w:w="2800" w:type="dxa"/>
          </w:tcPr>
          <w:p w14:paraId="5B8AB879" w14:textId="77777777" w:rsidR="00DB1FF4" w:rsidRDefault="00DB1FF4" w:rsidP="00FB431E">
            <w:pPr>
              <w:pStyle w:val="TableText"/>
              <w:jc w:val="left"/>
            </w:pPr>
          </w:p>
        </w:tc>
        <w:tc>
          <w:tcPr>
            <w:tcW w:w="3140" w:type="dxa"/>
          </w:tcPr>
          <w:p w14:paraId="73D3DFDB" w14:textId="77777777" w:rsidR="00DB1FF4" w:rsidRDefault="00DB1FF4" w:rsidP="00FB431E">
            <w:pPr>
              <w:pStyle w:val="TableText"/>
              <w:jc w:val="left"/>
            </w:pPr>
          </w:p>
        </w:tc>
      </w:tr>
      <w:tr w:rsidR="00DB1FF4" w14:paraId="47EE84BE" w14:textId="77777777" w:rsidTr="00FB431E">
        <w:tc>
          <w:tcPr>
            <w:tcW w:w="2700" w:type="dxa"/>
          </w:tcPr>
          <w:p w14:paraId="4AED0F1A" w14:textId="77777777" w:rsidR="00DB1FF4" w:rsidRDefault="00DB1FF4" w:rsidP="00FB431E">
            <w:pPr>
              <w:pStyle w:val="TableText"/>
              <w:jc w:val="left"/>
            </w:pPr>
          </w:p>
        </w:tc>
        <w:tc>
          <w:tcPr>
            <w:tcW w:w="2800" w:type="dxa"/>
          </w:tcPr>
          <w:p w14:paraId="0369288C" w14:textId="77777777" w:rsidR="00DB1FF4" w:rsidRDefault="00DB1FF4" w:rsidP="00FB431E">
            <w:pPr>
              <w:pStyle w:val="TableText"/>
              <w:jc w:val="left"/>
            </w:pPr>
          </w:p>
        </w:tc>
        <w:tc>
          <w:tcPr>
            <w:tcW w:w="3140" w:type="dxa"/>
          </w:tcPr>
          <w:p w14:paraId="74453D00" w14:textId="77777777" w:rsidR="00DB1FF4" w:rsidRDefault="00DB1FF4" w:rsidP="00FB431E">
            <w:pPr>
              <w:pStyle w:val="TableText"/>
              <w:jc w:val="left"/>
            </w:pPr>
          </w:p>
        </w:tc>
      </w:tr>
    </w:tbl>
    <w:p w14:paraId="21CFD4B7" w14:textId="49D02639" w:rsidR="00FB715C" w:rsidRDefault="00380F02" w:rsidP="00C30E0F">
      <w:pPr>
        <w:pStyle w:val="Heading3"/>
        <w:spacing w:before="240"/>
      </w:pPr>
      <w:bookmarkStart w:id="20" w:name="_Toc105648416"/>
      <w:r w:rsidRPr="005B39A0">
        <w:lastRenderedPageBreak/>
        <w:t>Subarea Data Tabulation</w:t>
      </w:r>
      <w:bookmarkEnd w:id="20"/>
    </w:p>
    <w:tbl>
      <w:tblPr>
        <w:tblStyle w:val="TableGrid"/>
        <w:tblW w:w="0" w:type="auto"/>
        <w:tblInd w:w="720" w:type="dxa"/>
        <w:tblLook w:val="04A0" w:firstRow="1" w:lastRow="0" w:firstColumn="1" w:lastColumn="0" w:noHBand="0" w:noVBand="1"/>
      </w:tblPr>
      <w:tblGrid>
        <w:gridCol w:w="8630"/>
      </w:tblGrid>
      <w:tr w:rsidR="00C66150" w14:paraId="3D4C7E23"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E49B90A" w14:textId="7020E467" w:rsidR="00C66150" w:rsidRPr="00FB431E" w:rsidRDefault="002545CB" w:rsidP="00277B43">
            <w:pPr>
              <w:pStyle w:val="BodyText"/>
              <w:spacing w:after="0"/>
              <w:ind w:left="0"/>
              <w:rPr>
                <w:i/>
                <w:iCs/>
              </w:rPr>
            </w:pPr>
            <w:r w:rsidRPr="00FB431E">
              <w:rPr>
                <w:i/>
                <w:iCs/>
              </w:rPr>
              <w:t>Provide data tables for existing and proposed surface areas</w:t>
            </w:r>
            <w:r w:rsidR="005F3F70" w:rsidRPr="00FB431E">
              <w:rPr>
                <w:i/>
                <w:iCs/>
              </w:rPr>
              <w:t>. Example tables are provided below</w:t>
            </w:r>
            <w:r w:rsidRPr="00FB431E">
              <w:rPr>
                <w:i/>
                <w:iCs/>
              </w:rPr>
              <w:t>.</w:t>
            </w:r>
            <w:r w:rsidR="00C66150" w:rsidRPr="00FB431E">
              <w:rPr>
                <w:i/>
                <w:iCs/>
              </w:rPr>
              <w:t xml:space="preserve"> Refer to SDM Chapter 3 for additional details.</w:t>
            </w:r>
          </w:p>
        </w:tc>
      </w:tr>
    </w:tbl>
    <w:p w14:paraId="515741C1" w14:textId="77C5FBDF" w:rsidR="00601D18" w:rsidRPr="00601D18" w:rsidRDefault="00601D18" w:rsidP="00B22BC1">
      <w:pPr>
        <w:pStyle w:val="BodyText"/>
        <w:spacing w:before="240"/>
      </w:pPr>
      <w:r>
        <w:t>Tables 1.</w:t>
      </w:r>
      <w:r w:rsidR="00D46933">
        <w:t xml:space="preserve">2 </w:t>
      </w:r>
      <w:r>
        <w:t>and 1.</w:t>
      </w:r>
      <w:r w:rsidR="00D46933">
        <w:t xml:space="preserve">3 </w:t>
      </w:r>
      <w:r>
        <w:t>summarize the existing and proposed areas for this project, respec</w:t>
      </w:r>
      <w:r w:rsidR="00A27C1D">
        <w:t>tively.</w:t>
      </w:r>
    </w:p>
    <w:tbl>
      <w:tblPr>
        <w:tblStyle w:val="HerreraTable"/>
        <w:tblW w:w="8655" w:type="dxa"/>
        <w:tblInd w:w="705" w:type="dxa"/>
        <w:tblLayout w:type="fixed"/>
        <w:tblLook w:val="0620" w:firstRow="1" w:lastRow="0" w:firstColumn="0" w:lastColumn="0" w:noHBand="1" w:noVBand="1"/>
      </w:tblPr>
      <w:tblGrid>
        <w:gridCol w:w="2187"/>
        <w:gridCol w:w="1678"/>
        <w:gridCol w:w="2255"/>
        <w:gridCol w:w="2535"/>
      </w:tblGrid>
      <w:tr w:rsidR="00127B9D" w:rsidRPr="00C244FC" w14:paraId="1C893D90" w14:textId="77777777" w:rsidTr="00FB431E">
        <w:trPr>
          <w:cnfStyle w:val="100000000000" w:firstRow="1" w:lastRow="0" w:firstColumn="0" w:lastColumn="0" w:oddVBand="0" w:evenVBand="0" w:oddHBand="0" w:evenHBand="0" w:firstRowFirstColumn="0" w:firstRowLastColumn="0" w:lastRowFirstColumn="0" w:lastRowLastColumn="0"/>
        </w:trPr>
        <w:tc>
          <w:tcPr>
            <w:tcW w:w="8655" w:type="dxa"/>
            <w:gridSpan w:val="4"/>
            <w:vAlign w:val="bottom"/>
          </w:tcPr>
          <w:p w14:paraId="529E4350" w14:textId="015C91E7" w:rsidR="00127B9D" w:rsidRPr="00C244FC" w:rsidRDefault="00127B9D" w:rsidP="00277B43">
            <w:pPr>
              <w:pStyle w:val="TableTitle"/>
              <w:spacing w:after="40"/>
              <w:ind w:left="360"/>
            </w:pPr>
            <w:bookmarkStart w:id="21" w:name="_Toc90565676"/>
            <w:r>
              <w:t>Table </w:t>
            </w:r>
            <w:r w:rsidR="008218C9">
              <w:t>1.</w:t>
            </w:r>
            <w:r w:rsidR="00D46933">
              <w:t>2</w:t>
            </w:r>
            <w:r w:rsidRPr="00C244FC">
              <w:t>.</w:t>
            </w:r>
            <w:r w:rsidRPr="00C244FC">
              <w:tab/>
              <w:t>Existing Site Land Coverage Tabulation</w:t>
            </w:r>
            <w:bookmarkEnd w:id="21"/>
            <w:r w:rsidR="008218C9">
              <w:t>.</w:t>
            </w:r>
          </w:p>
        </w:tc>
      </w:tr>
      <w:tr w:rsidR="00127B9D" w:rsidRPr="00D364CD" w14:paraId="7B8FB74E" w14:textId="77777777" w:rsidTr="00FB431E">
        <w:tc>
          <w:tcPr>
            <w:tcW w:w="2187" w:type="dxa"/>
            <w:vAlign w:val="bottom"/>
          </w:tcPr>
          <w:p w14:paraId="580B8D8F" w14:textId="77777777" w:rsidR="00127B9D" w:rsidRPr="00D364CD" w:rsidRDefault="00127B9D" w:rsidP="00277B43">
            <w:pPr>
              <w:pStyle w:val="TableColumnHeadings"/>
            </w:pPr>
            <w:r>
              <w:t>Existing Surface</w:t>
            </w:r>
          </w:p>
        </w:tc>
        <w:tc>
          <w:tcPr>
            <w:tcW w:w="1678" w:type="dxa"/>
            <w:vAlign w:val="bottom"/>
          </w:tcPr>
          <w:p w14:paraId="4E429565" w14:textId="77777777" w:rsidR="00127B9D" w:rsidRPr="00D364CD" w:rsidRDefault="00127B9D" w:rsidP="00277B43">
            <w:pPr>
              <w:pStyle w:val="TableColumnHeadings"/>
            </w:pPr>
            <w:r>
              <w:t>Surface Type</w:t>
            </w:r>
          </w:p>
        </w:tc>
        <w:tc>
          <w:tcPr>
            <w:tcW w:w="2255" w:type="dxa"/>
            <w:vAlign w:val="bottom"/>
          </w:tcPr>
          <w:p w14:paraId="6B6A137D" w14:textId="77777777" w:rsidR="00127B9D" w:rsidRPr="00D364CD" w:rsidRDefault="00127B9D" w:rsidP="00277B43">
            <w:pPr>
              <w:pStyle w:val="TableColumnHeadings"/>
            </w:pPr>
            <w:r>
              <w:t>Area (square feet)</w:t>
            </w:r>
          </w:p>
        </w:tc>
        <w:tc>
          <w:tcPr>
            <w:tcW w:w="2535" w:type="dxa"/>
            <w:vAlign w:val="bottom"/>
          </w:tcPr>
          <w:p w14:paraId="5F7A8D68" w14:textId="77777777" w:rsidR="00127B9D" w:rsidRPr="00D364CD" w:rsidRDefault="00127B9D" w:rsidP="00277B43">
            <w:pPr>
              <w:pStyle w:val="TableColumnHeadings"/>
            </w:pPr>
            <w:r>
              <w:t>Area (acres)</w:t>
            </w:r>
          </w:p>
        </w:tc>
      </w:tr>
      <w:tr w:rsidR="00127B9D" w:rsidRPr="00D364CD" w14:paraId="3125AE59" w14:textId="77777777" w:rsidTr="00FB431E">
        <w:tc>
          <w:tcPr>
            <w:tcW w:w="2187" w:type="dxa"/>
            <w:vAlign w:val="center"/>
          </w:tcPr>
          <w:p w14:paraId="53781416" w14:textId="77777777" w:rsidR="00127B9D" w:rsidRPr="00DC7D4A" w:rsidRDefault="00127B9D" w:rsidP="00FB431E">
            <w:pPr>
              <w:pStyle w:val="TableTextLeft"/>
              <w:rPr>
                <w:rFonts w:cs="Arial"/>
              </w:rPr>
            </w:pPr>
            <w:r>
              <w:rPr>
                <w:rFonts w:cs="Arial"/>
                <w:color w:val="000000"/>
              </w:rPr>
              <w:t>Driveway</w:t>
            </w:r>
          </w:p>
        </w:tc>
        <w:tc>
          <w:tcPr>
            <w:tcW w:w="1678" w:type="dxa"/>
          </w:tcPr>
          <w:p w14:paraId="40A7676F" w14:textId="77777777" w:rsidR="00127B9D" w:rsidRPr="00D364CD" w:rsidRDefault="00127B9D" w:rsidP="00277B43">
            <w:pPr>
              <w:pStyle w:val="TableTextLeft"/>
              <w:jc w:val="center"/>
            </w:pPr>
            <w:r w:rsidRPr="00636849">
              <w:t>Hard/Impervious</w:t>
            </w:r>
          </w:p>
        </w:tc>
        <w:tc>
          <w:tcPr>
            <w:tcW w:w="2255" w:type="dxa"/>
          </w:tcPr>
          <w:p w14:paraId="7137E630" w14:textId="262595A6" w:rsidR="00127B9D" w:rsidRPr="00D364CD" w:rsidRDefault="00FB431E" w:rsidP="00FB431E">
            <w:pPr>
              <w:pStyle w:val="TableTextLeft"/>
              <w:jc w:val="center"/>
            </w:pPr>
            <w:r>
              <w:t>[Fill in this table]</w:t>
            </w:r>
          </w:p>
        </w:tc>
        <w:tc>
          <w:tcPr>
            <w:tcW w:w="2535" w:type="dxa"/>
          </w:tcPr>
          <w:p w14:paraId="0886A99D" w14:textId="77777777" w:rsidR="00127B9D" w:rsidRPr="00D364CD" w:rsidRDefault="00127B9D" w:rsidP="00277B43">
            <w:pPr>
              <w:pStyle w:val="TableTextLeft"/>
            </w:pPr>
          </w:p>
        </w:tc>
      </w:tr>
      <w:tr w:rsidR="00127B9D" w:rsidRPr="00D364CD" w14:paraId="2B7694C2" w14:textId="77777777" w:rsidTr="00FB431E">
        <w:tc>
          <w:tcPr>
            <w:tcW w:w="2187" w:type="dxa"/>
            <w:vAlign w:val="center"/>
          </w:tcPr>
          <w:p w14:paraId="0D9E5CA9" w14:textId="77777777" w:rsidR="00127B9D" w:rsidRPr="00DC7D4A" w:rsidRDefault="00127B9D" w:rsidP="00FB431E">
            <w:pPr>
              <w:pStyle w:val="TableTextLeft"/>
              <w:rPr>
                <w:rFonts w:cs="Arial"/>
              </w:rPr>
            </w:pPr>
            <w:r>
              <w:rPr>
                <w:rFonts w:cs="Arial"/>
                <w:color w:val="000000"/>
              </w:rPr>
              <w:t>Walkway</w:t>
            </w:r>
          </w:p>
        </w:tc>
        <w:tc>
          <w:tcPr>
            <w:tcW w:w="1678" w:type="dxa"/>
          </w:tcPr>
          <w:p w14:paraId="0F556815" w14:textId="77777777" w:rsidR="00127B9D" w:rsidRPr="00D364CD" w:rsidRDefault="00127B9D" w:rsidP="00277B43">
            <w:pPr>
              <w:pStyle w:val="TableTextLeft"/>
              <w:jc w:val="center"/>
            </w:pPr>
            <w:r w:rsidRPr="00636849">
              <w:t>Hard/Impervious</w:t>
            </w:r>
          </w:p>
        </w:tc>
        <w:tc>
          <w:tcPr>
            <w:tcW w:w="2255" w:type="dxa"/>
          </w:tcPr>
          <w:p w14:paraId="5A86B94E" w14:textId="77777777" w:rsidR="00127B9D" w:rsidRPr="00D364CD" w:rsidRDefault="00127B9D" w:rsidP="00277B43">
            <w:pPr>
              <w:pStyle w:val="TableTextLeft"/>
            </w:pPr>
          </w:p>
        </w:tc>
        <w:tc>
          <w:tcPr>
            <w:tcW w:w="2535" w:type="dxa"/>
          </w:tcPr>
          <w:p w14:paraId="7D7FD0B4" w14:textId="77777777" w:rsidR="00127B9D" w:rsidRPr="00D364CD" w:rsidRDefault="00127B9D" w:rsidP="00277B43">
            <w:pPr>
              <w:pStyle w:val="TableTextLeft"/>
            </w:pPr>
          </w:p>
        </w:tc>
      </w:tr>
      <w:tr w:rsidR="00127B9D" w:rsidRPr="00D364CD" w14:paraId="4486BB90" w14:textId="77777777" w:rsidTr="00FB431E">
        <w:tc>
          <w:tcPr>
            <w:tcW w:w="2187" w:type="dxa"/>
            <w:vAlign w:val="center"/>
          </w:tcPr>
          <w:p w14:paraId="7F35AA9E" w14:textId="77777777" w:rsidR="00127B9D" w:rsidRPr="00DC7D4A" w:rsidRDefault="00127B9D" w:rsidP="00FB431E">
            <w:pPr>
              <w:pStyle w:val="TableTextLeft"/>
              <w:rPr>
                <w:rFonts w:cs="Arial"/>
              </w:rPr>
            </w:pPr>
            <w:r w:rsidRPr="00DC7D4A">
              <w:rPr>
                <w:rFonts w:cs="Arial"/>
                <w:color w:val="000000"/>
              </w:rPr>
              <w:t>Roof</w:t>
            </w:r>
          </w:p>
        </w:tc>
        <w:tc>
          <w:tcPr>
            <w:tcW w:w="1678" w:type="dxa"/>
          </w:tcPr>
          <w:p w14:paraId="48DF6EED" w14:textId="77777777" w:rsidR="00127B9D" w:rsidRPr="00D364CD" w:rsidRDefault="00127B9D" w:rsidP="00277B43">
            <w:pPr>
              <w:pStyle w:val="TableTextLeft"/>
              <w:jc w:val="center"/>
            </w:pPr>
            <w:r w:rsidRPr="00636849">
              <w:t>Hard/Impervious</w:t>
            </w:r>
          </w:p>
        </w:tc>
        <w:tc>
          <w:tcPr>
            <w:tcW w:w="2255" w:type="dxa"/>
          </w:tcPr>
          <w:p w14:paraId="3EAF59EE" w14:textId="77777777" w:rsidR="00127B9D" w:rsidRPr="00D364CD" w:rsidRDefault="00127B9D" w:rsidP="00277B43">
            <w:pPr>
              <w:pStyle w:val="TableTextLeft"/>
            </w:pPr>
          </w:p>
        </w:tc>
        <w:tc>
          <w:tcPr>
            <w:tcW w:w="2535" w:type="dxa"/>
          </w:tcPr>
          <w:p w14:paraId="6819E583" w14:textId="77777777" w:rsidR="00127B9D" w:rsidRPr="00D364CD" w:rsidRDefault="00127B9D" w:rsidP="00277B43">
            <w:pPr>
              <w:pStyle w:val="TableTextLeft"/>
            </w:pPr>
          </w:p>
        </w:tc>
      </w:tr>
      <w:tr w:rsidR="00127B9D" w:rsidRPr="00D364CD" w14:paraId="646593D5" w14:textId="77777777" w:rsidTr="00FB431E">
        <w:tc>
          <w:tcPr>
            <w:tcW w:w="2187" w:type="dxa"/>
            <w:vAlign w:val="center"/>
          </w:tcPr>
          <w:p w14:paraId="7FD66F81" w14:textId="77777777" w:rsidR="00127B9D" w:rsidRPr="00DC7D4A" w:rsidRDefault="00127B9D" w:rsidP="00FB431E">
            <w:pPr>
              <w:pStyle w:val="TableTextLeft"/>
              <w:rPr>
                <w:rFonts w:cs="Arial"/>
              </w:rPr>
            </w:pPr>
            <w:r w:rsidRPr="00DC7D4A">
              <w:rPr>
                <w:rFonts w:cs="Arial"/>
                <w:color w:val="000000"/>
              </w:rPr>
              <w:t>Forested/Trees</w:t>
            </w:r>
          </w:p>
        </w:tc>
        <w:tc>
          <w:tcPr>
            <w:tcW w:w="1678" w:type="dxa"/>
          </w:tcPr>
          <w:p w14:paraId="6080B327" w14:textId="77777777" w:rsidR="00127B9D" w:rsidRPr="00D364CD" w:rsidRDefault="00127B9D" w:rsidP="00277B43">
            <w:pPr>
              <w:pStyle w:val="TableTextLeft"/>
              <w:jc w:val="center"/>
            </w:pPr>
            <w:r w:rsidRPr="00636849">
              <w:t>Pervious</w:t>
            </w:r>
          </w:p>
        </w:tc>
        <w:tc>
          <w:tcPr>
            <w:tcW w:w="2255" w:type="dxa"/>
          </w:tcPr>
          <w:p w14:paraId="4465D2C8" w14:textId="77777777" w:rsidR="00127B9D" w:rsidRPr="00D364CD" w:rsidRDefault="00127B9D" w:rsidP="00277B43">
            <w:pPr>
              <w:pStyle w:val="TableTextLeft"/>
            </w:pPr>
          </w:p>
        </w:tc>
        <w:tc>
          <w:tcPr>
            <w:tcW w:w="2535" w:type="dxa"/>
          </w:tcPr>
          <w:p w14:paraId="115426EA" w14:textId="77777777" w:rsidR="00127B9D" w:rsidRPr="00D364CD" w:rsidRDefault="00127B9D" w:rsidP="00277B43">
            <w:pPr>
              <w:pStyle w:val="TableTextLeft"/>
            </w:pPr>
          </w:p>
        </w:tc>
      </w:tr>
      <w:tr w:rsidR="00127B9D" w:rsidRPr="00D364CD" w14:paraId="0A705632" w14:textId="77777777" w:rsidTr="00FB431E">
        <w:tc>
          <w:tcPr>
            <w:tcW w:w="2187" w:type="dxa"/>
            <w:vAlign w:val="center"/>
          </w:tcPr>
          <w:p w14:paraId="27E52E65" w14:textId="77777777" w:rsidR="00127B9D" w:rsidRPr="00DC7D4A" w:rsidRDefault="00127B9D" w:rsidP="00FB431E">
            <w:pPr>
              <w:pStyle w:val="TableTextLeft"/>
              <w:rPr>
                <w:rFonts w:cs="Arial"/>
              </w:rPr>
            </w:pPr>
            <w:r w:rsidRPr="00DC7D4A">
              <w:rPr>
                <w:rFonts w:cs="Arial"/>
                <w:color w:val="000000"/>
              </w:rPr>
              <w:t>Pasture/Landscaping</w:t>
            </w:r>
          </w:p>
        </w:tc>
        <w:tc>
          <w:tcPr>
            <w:tcW w:w="1678" w:type="dxa"/>
          </w:tcPr>
          <w:p w14:paraId="1E318E44" w14:textId="77777777" w:rsidR="00127B9D" w:rsidRPr="00D364CD" w:rsidRDefault="00127B9D" w:rsidP="00277B43">
            <w:pPr>
              <w:pStyle w:val="TableTextLeft"/>
              <w:jc w:val="center"/>
            </w:pPr>
            <w:r w:rsidRPr="00636849">
              <w:t>Pervious</w:t>
            </w:r>
          </w:p>
        </w:tc>
        <w:tc>
          <w:tcPr>
            <w:tcW w:w="2255" w:type="dxa"/>
          </w:tcPr>
          <w:p w14:paraId="6E2B9BAB" w14:textId="77777777" w:rsidR="00127B9D" w:rsidRPr="00D364CD" w:rsidRDefault="00127B9D" w:rsidP="00277B43">
            <w:pPr>
              <w:pStyle w:val="TableTextLeft"/>
            </w:pPr>
          </w:p>
        </w:tc>
        <w:tc>
          <w:tcPr>
            <w:tcW w:w="2535" w:type="dxa"/>
          </w:tcPr>
          <w:p w14:paraId="19FFEE94" w14:textId="77777777" w:rsidR="00127B9D" w:rsidRPr="00D364CD" w:rsidRDefault="00127B9D" w:rsidP="00277B43">
            <w:pPr>
              <w:pStyle w:val="TableTextLeft"/>
            </w:pPr>
          </w:p>
        </w:tc>
      </w:tr>
      <w:tr w:rsidR="00127B9D" w:rsidRPr="00D364CD" w14:paraId="5319B326" w14:textId="77777777" w:rsidTr="00FB431E">
        <w:tc>
          <w:tcPr>
            <w:tcW w:w="3865" w:type="dxa"/>
            <w:gridSpan w:val="2"/>
          </w:tcPr>
          <w:p w14:paraId="12A77902" w14:textId="77777777" w:rsidR="00127B9D" w:rsidRPr="00DC7D4A" w:rsidRDefault="00127B9D" w:rsidP="00277B43">
            <w:pPr>
              <w:pStyle w:val="TableTextLeft"/>
              <w:jc w:val="right"/>
              <w:rPr>
                <w:b/>
                <w:bCs/>
              </w:rPr>
            </w:pPr>
            <w:r w:rsidRPr="00DC7D4A">
              <w:rPr>
                <w:b/>
                <w:bCs/>
              </w:rPr>
              <w:t>Total Site/Parcel Area</w:t>
            </w:r>
          </w:p>
        </w:tc>
        <w:tc>
          <w:tcPr>
            <w:tcW w:w="2255" w:type="dxa"/>
          </w:tcPr>
          <w:p w14:paraId="3DDA0816" w14:textId="77777777" w:rsidR="00127B9D" w:rsidRPr="00D364CD" w:rsidRDefault="00127B9D" w:rsidP="00277B43">
            <w:pPr>
              <w:pStyle w:val="TableTextLeft"/>
            </w:pPr>
          </w:p>
        </w:tc>
        <w:tc>
          <w:tcPr>
            <w:tcW w:w="2535" w:type="dxa"/>
          </w:tcPr>
          <w:p w14:paraId="7074FCF8" w14:textId="77777777" w:rsidR="00127B9D" w:rsidRPr="00D364CD" w:rsidRDefault="00127B9D" w:rsidP="00277B43">
            <w:pPr>
              <w:pStyle w:val="TableTextLeft"/>
            </w:pPr>
          </w:p>
        </w:tc>
      </w:tr>
    </w:tbl>
    <w:p w14:paraId="1BFA98CA" w14:textId="77777777" w:rsidR="00127B9D" w:rsidRDefault="00127B9D" w:rsidP="00127B9D">
      <w:pPr>
        <w:pStyle w:val="BodyText"/>
      </w:pPr>
    </w:p>
    <w:tbl>
      <w:tblPr>
        <w:tblStyle w:val="HerreraTable"/>
        <w:tblW w:w="8655" w:type="dxa"/>
        <w:tblInd w:w="705" w:type="dxa"/>
        <w:tblLayout w:type="fixed"/>
        <w:tblLook w:val="0620" w:firstRow="1" w:lastRow="0" w:firstColumn="0" w:lastColumn="0" w:noHBand="1" w:noVBand="1"/>
      </w:tblPr>
      <w:tblGrid>
        <w:gridCol w:w="2160"/>
        <w:gridCol w:w="1710"/>
        <w:gridCol w:w="2055"/>
        <w:gridCol w:w="1545"/>
        <w:gridCol w:w="1185"/>
      </w:tblGrid>
      <w:tr w:rsidR="00127B9D" w:rsidRPr="00D364CD" w14:paraId="407E6C76" w14:textId="77777777" w:rsidTr="00FB431E">
        <w:trPr>
          <w:cnfStyle w:val="100000000000" w:firstRow="1" w:lastRow="0" w:firstColumn="0" w:lastColumn="0" w:oddVBand="0" w:evenVBand="0" w:oddHBand="0" w:evenHBand="0" w:firstRowFirstColumn="0" w:firstRowLastColumn="0" w:lastRowFirstColumn="0" w:lastRowLastColumn="0"/>
        </w:trPr>
        <w:tc>
          <w:tcPr>
            <w:tcW w:w="8655" w:type="dxa"/>
            <w:gridSpan w:val="5"/>
            <w:vAlign w:val="bottom"/>
          </w:tcPr>
          <w:p w14:paraId="77C44B01" w14:textId="64B01751" w:rsidR="00127B9D" w:rsidRPr="00D364CD" w:rsidRDefault="00127B9D" w:rsidP="00277B43">
            <w:pPr>
              <w:pStyle w:val="TableTitle"/>
              <w:spacing w:after="40"/>
              <w:ind w:left="360"/>
            </w:pPr>
            <w:bookmarkStart w:id="22" w:name="_Toc90565677"/>
            <w:r>
              <w:t>Table </w:t>
            </w:r>
            <w:r w:rsidR="008218C9">
              <w:t>1.</w:t>
            </w:r>
            <w:r w:rsidR="00D46933">
              <w:t>3</w:t>
            </w:r>
            <w:r w:rsidRPr="00961EEF">
              <w:t>.</w:t>
            </w:r>
            <w:r w:rsidRPr="00961EEF">
              <w:tab/>
            </w:r>
            <w:r>
              <w:t>Proposed Site Land Use Coverage Tabulation.</w:t>
            </w:r>
            <w:bookmarkEnd w:id="22"/>
          </w:p>
        </w:tc>
      </w:tr>
      <w:tr w:rsidR="00FB431E" w:rsidRPr="00D364CD" w14:paraId="7EE11485" w14:textId="77777777" w:rsidTr="00FB431E">
        <w:tc>
          <w:tcPr>
            <w:tcW w:w="2160" w:type="dxa"/>
            <w:vAlign w:val="bottom"/>
          </w:tcPr>
          <w:p w14:paraId="4D13B186" w14:textId="77777777" w:rsidR="00127B9D" w:rsidRPr="00D364CD" w:rsidRDefault="00127B9D" w:rsidP="00277B43">
            <w:pPr>
              <w:pStyle w:val="TableColumnHeadings"/>
            </w:pPr>
            <w:r>
              <w:t>Proposed Surface</w:t>
            </w:r>
          </w:p>
        </w:tc>
        <w:tc>
          <w:tcPr>
            <w:tcW w:w="1710" w:type="dxa"/>
            <w:vAlign w:val="bottom"/>
          </w:tcPr>
          <w:p w14:paraId="078E4689" w14:textId="77777777" w:rsidR="00127B9D" w:rsidRPr="00D364CD" w:rsidRDefault="00127B9D" w:rsidP="00277B43">
            <w:pPr>
              <w:pStyle w:val="TableColumnHeadings"/>
            </w:pPr>
            <w:r>
              <w:t>Surface Type</w:t>
            </w:r>
          </w:p>
        </w:tc>
        <w:tc>
          <w:tcPr>
            <w:tcW w:w="2055" w:type="dxa"/>
            <w:vAlign w:val="bottom"/>
          </w:tcPr>
          <w:p w14:paraId="7834BBF9" w14:textId="77777777" w:rsidR="00127B9D" w:rsidRPr="00DC7D4A" w:rsidRDefault="00127B9D" w:rsidP="00277B43">
            <w:pPr>
              <w:pStyle w:val="TableTextLeft"/>
              <w:jc w:val="center"/>
              <w:rPr>
                <w:b/>
                <w:bCs/>
              </w:rPr>
            </w:pPr>
            <w:r w:rsidRPr="00DC7D4A">
              <w:rPr>
                <w:b/>
                <w:bCs/>
              </w:rPr>
              <w:t>Pollutant Generating</w:t>
            </w:r>
          </w:p>
        </w:tc>
        <w:tc>
          <w:tcPr>
            <w:tcW w:w="1545" w:type="dxa"/>
            <w:vAlign w:val="bottom"/>
          </w:tcPr>
          <w:p w14:paraId="1A1C473B" w14:textId="77777777" w:rsidR="00127B9D" w:rsidRPr="00D364CD" w:rsidRDefault="00127B9D" w:rsidP="00277B43">
            <w:pPr>
              <w:pStyle w:val="TableColumnHeadings"/>
            </w:pPr>
            <w:r>
              <w:t>Area (square feet)</w:t>
            </w:r>
          </w:p>
        </w:tc>
        <w:tc>
          <w:tcPr>
            <w:tcW w:w="1185" w:type="dxa"/>
            <w:vAlign w:val="bottom"/>
          </w:tcPr>
          <w:p w14:paraId="49E55B01" w14:textId="77777777" w:rsidR="00127B9D" w:rsidRPr="00D364CD" w:rsidRDefault="00127B9D" w:rsidP="00277B43">
            <w:pPr>
              <w:pStyle w:val="TableColumnHeadings"/>
            </w:pPr>
            <w:r>
              <w:t>Area (acres)</w:t>
            </w:r>
          </w:p>
        </w:tc>
      </w:tr>
      <w:tr w:rsidR="00FB431E" w:rsidRPr="00D364CD" w14:paraId="6B8DE6A8" w14:textId="77777777" w:rsidTr="00FB431E">
        <w:tc>
          <w:tcPr>
            <w:tcW w:w="2160" w:type="dxa"/>
            <w:vAlign w:val="bottom"/>
          </w:tcPr>
          <w:p w14:paraId="1BDD2662" w14:textId="77777777" w:rsidR="00127B9D" w:rsidRDefault="00127B9D" w:rsidP="00FB431E">
            <w:pPr>
              <w:pStyle w:val="TableTextLeft"/>
            </w:pPr>
            <w:r>
              <w:t>Roadway</w:t>
            </w:r>
          </w:p>
        </w:tc>
        <w:tc>
          <w:tcPr>
            <w:tcW w:w="1710" w:type="dxa"/>
            <w:vAlign w:val="bottom"/>
          </w:tcPr>
          <w:p w14:paraId="0E163F04" w14:textId="77777777" w:rsidR="00127B9D" w:rsidRDefault="00127B9D" w:rsidP="00277B43">
            <w:pPr>
              <w:pStyle w:val="TableTextLeft"/>
              <w:jc w:val="center"/>
            </w:pPr>
            <w:r>
              <w:t>Hard/Impervious</w:t>
            </w:r>
          </w:p>
        </w:tc>
        <w:tc>
          <w:tcPr>
            <w:tcW w:w="2055" w:type="dxa"/>
            <w:vAlign w:val="bottom"/>
          </w:tcPr>
          <w:p w14:paraId="067C45E3" w14:textId="77777777" w:rsidR="00127B9D" w:rsidRPr="00951340" w:rsidRDefault="00127B9D" w:rsidP="00277B43">
            <w:pPr>
              <w:pStyle w:val="TableTextLeft"/>
              <w:jc w:val="center"/>
            </w:pPr>
            <w:r>
              <w:t>Yes - PGIS</w:t>
            </w:r>
          </w:p>
        </w:tc>
        <w:tc>
          <w:tcPr>
            <w:tcW w:w="1545" w:type="dxa"/>
            <w:vAlign w:val="bottom"/>
          </w:tcPr>
          <w:p w14:paraId="6891C93D" w14:textId="03E078F8" w:rsidR="00127B9D" w:rsidRDefault="00FB431E" w:rsidP="00277B43">
            <w:pPr>
              <w:pStyle w:val="TableTextLeft"/>
              <w:jc w:val="center"/>
            </w:pPr>
            <w:r>
              <w:t>[Fill in this table]</w:t>
            </w:r>
          </w:p>
        </w:tc>
        <w:tc>
          <w:tcPr>
            <w:tcW w:w="1185" w:type="dxa"/>
            <w:vAlign w:val="bottom"/>
          </w:tcPr>
          <w:p w14:paraId="3BE216B5" w14:textId="77777777" w:rsidR="00127B9D" w:rsidRDefault="00127B9D" w:rsidP="00277B43">
            <w:pPr>
              <w:pStyle w:val="TableTextLeft"/>
              <w:jc w:val="center"/>
            </w:pPr>
          </w:p>
        </w:tc>
      </w:tr>
      <w:tr w:rsidR="00FB431E" w:rsidRPr="00D364CD" w14:paraId="7C0EE6F6" w14:textId="77777777" w:rsidTr="00FB431E">
        <w:tc>
          <w:tcPr>
            <w:tcW w:w="2160" w:type="dxa"/>
          </w:tcPr>
          <w:p w14:paraId="3DD6B11E" w14:textId="77777777" w:rsidR="00127B9D" w:rsidRPr="00DC7D4A" w:rsidRDefault="00127B9D" w:rsidP="00FB431E">
            <w:pPr>
              <w:pStyle w:val="TableTextLeft"/>
              <w:rPr>
                <w:rFonts w:cs="Arial"/>
              </w:rPr>
            </w:pPr>
            <w:r>
              <w:t>Driveway</w:t>
            </w:r>
          </w:p>
        </w:tc>
        <w:tc>
          <w:tcPr>
            <w:tcW w:w="1710" w:type="dxa"/>
          </w:tcPr>
          <w:p w14:paraId="7055AFED" w14:textId="77777777" w:rsidR="00127B9D" w:rsidRPr="00D364CD" w:rsidRDefault="00127B9D" w:rsidP="00277B43">
            <w:pPr>
              <w:pStyle w:val="TableTextLeft"/>
              <w:jc w:val="center"/>
            </w:pPr>
            <w:r w:rsidRPr="00492A6B">
              <w:t>Hard/Impervious</w:t>
            </w:r>
          </w:p>
        </w:tc>
        <w:tc>
          <w:tcPr>
            <w:tcW w:w="2055" w:type="dxa"/>
          </w:tcPr>
          <w:p w14:paraId="224B03BF" w14:textId="77777777" w:rsidR="00127B9D" w:rsidRPr="00D364CD" w:rsidRDefault="00127B9D" w:rsidP="00277B43">
            <w:pPr>
              <w:pStyle w:val="TableTextLeft"/>
              <w:jc w:val="center"/>
            </w:pPr>
            <w:r w:rsidRPr="00492A6B">
              <w:t>Yes - PGIS</w:t>
            </w:r>
          </w:p>
        </w:tc>
        <w:tc>
          <w:tcPr>
            <w:tcW w:w="1545" w:type="dxa"/>
          </w:tcPr>
          <w:p w14:paraId="32DB788D" w14:textId="77777777" w:rsidR="00127B9D" w:rsidRPr="00D364CD" w:rsidRDefault="00127B9D" w:rsidP="00277B43">
            <w:pPr>
              <w:pStyle w:val="TableTextLeft"/>
            </w:pPr>
          </w:p>
        </w:tc>
        <w:tc>
          <w:tcPr>
            <w:tcW w:w="1185" w:type="dxa"/>
          </w:tcPr>
          <w:p w14:paraId="28AC7B9C" w14:textId="77777777" w:rsidR="00127B9D" w:rsidRPr="00D364CD" w:rsidRDefault="00127B9D" w:rsidP="00277B43">
            <w:pPr>
              <w:pStyle w:val="TableTextLeft"/>
            </w:pPr>
          </w:p>
        </w:tc>
      </w:tr>
      <w:tr w:rsidR="00FB431E" w:rsidRPr="00D364CD" w14:paraId="434FC0CA" w14:textId="77777777" w:rsidTr="00FB431E">
        <w:tc>
          <w:tcPr>
            <w:tcW w:w="2160" w:type="dxa"/>
          </w:tcPr>
          <w:p w14:paraId="62BF5CA8" w14:textId="77777777" w:rsidR="00127B9D" w:rsidRPr="00DC7D4A" w:rsidRDefault="00127B9D" w:rsidP="00FB431E">
            <w:pPr>
              <w:pStyle w:val="TableTextLeft"/>
              <w:rPr>
                <w:rFonts w:cs="Arial"/>
              </w:rPr>
            </w:pPr>
            <w:r>
              <w:t>Walkway</w:t>
            </w:r>
          </w:p>
        </w:tc>
        <w:tc>
          <w:tcPr>
            <w:tcW w:w="1710" w:type="dxa"/>
          </w:tcPr>
          <w:p w14:paraId="62528B72" w14:textId="77777777" w:rsidR="00127B9D" w:rsidRPr="00D364CD" w:rsidRDefault="00127B9D" w:rsidP="00277B43">
            <w:pPr>
              <w:pStyle w:val="TableTextLeft"/>
              <w:jc w:val="center"/>
            </w:pPr>
            <w:r w:rsidRPr="00492A6B">
              <w:t>Hard/Impervious</w:t>
            </w:r>
          </w:p>
        </w:tc>
        <w:tc>
          <w:tcPr>
            <w:tcW w:w="2055" w:type="dxa"/>
          </w:tcPr>
          <w:p w14:paraId="13BC7C45" w14:textId="77777777" w:rsidR="00127B9D" w:rsidRPr="00D364CD" w:rsidRDefault="00127B9D" w:rsidP="00277B43">
            <w:pPr>
              <w:pStyle w:val="TableTextLeft"/>
              <w:jc w:val="center"/>
            </w:pPr>
            <w:r>
              <w:t>No</w:t>
            </w:r>
          </w:p>
        </w:tc>
        <w:tc>
          <w:tcPr>
            <w:tcW w:w="1545" w:type="dxa"/>
          </w:tcPr>
          <w:p w14:paraId="40F80D1A" w14:textId="77777777" w:rsidR="00127B9D" w:rsidRPr="00D364CD" w:rsidRDefault="00127B9D" w:rsidP="00277B43">
            <w:pPr>
              <w:pStyle w:val="TableTextLeft"/>
            </w:pPr>
          </w:p>
        </w:tc>
        <w:tc>
          <w:tcPr>
            <w:tcW w:w="1185" w:type="dxa"/>
          </w:tcPr>
          <w:p w14:paraId="071B7477" w14:textId="77777777" w:rsidR="00127B9D" w:rsidRPr="00D364CD" w:rsidRDefault="00127B9D" w:rsidP="00277B43">
            <w:pPr>
              <w:pStyle w:val="TableTextLeft"/>
            </w:pPr>
          </w:p>
        </w:tc>
      </w:tr>
      <w:tr w:rsidR="00FB431E" w:rsidRPr="00D364CD" w14:paraId="4AB01F77" w14:textId="77777777" w:rsidTr="00FB431E">
        <w:tc>
          <w:tcPr>
            <w:tcW w:w="2160" w:type="dxa"/>
          </w:tcPr>
          <w:p w14:paraId="65A3CAC4" w14:textId="77777777" w:rsidR="00127B9D" w:rsidRPr="00DC7D4A" w:rsidRDefault="00127B9D" w:rsidP="00FB431E">
            <w:pPr>
              <w:pStyle w:val="TableTextLeft"/>
              <w:rPr>
                <w:rFonts w:cs="Arial"/>
              </w:rPr>
            </w:pPr>
            <w:r w:rsidRPr="00FC4BBC">
              <w:t>Roof</w:t>
            </w:r>
          </w:p>
        </w:tc>
        <w:tc>
          <w:tcPr>
            <w:tcW w:w="1710" w:type="dxa"/>
          </w:tcPr>
          <w:p w14:paraId="57A6A2AF" w14:textId="77777777" w:rsidR="00127B9D" w:rsidRPr="00D364CD" w:rsidRDefault="00127B9D" w:rsidP="00277B43">
            <w:pPr>
              <w:pStyle w:val="TableTextLeft"/>
              <w:jc w:val="center"/>
            </w:pPr>
            <w:r w:rsidRPr="00492A6B">
              <w:t>Hard/Impervious</w:t>
            </w:r>
          </w:p>
        </w:tc>
        <w:tc>
          <w:tcPr>
            <w:tcW w:w="2055" w:type="dxa"/>
          </w:tcPr>
          <w:p w14:paraId="2EBBF97A" w14:textId="77777777" w:rsidR="00127B9D" w:rsidRPr="00D364CD" w:rsidRDefault="00127B9D" w:rsidP="00277B43">
            <w:pPr>
              <w:pStyle w:val="TableTextLeft"/>
              <w:jc w:val="center"/>
            </w:pPr>
            <w:r w:rsidRPr="00492A6B">
              <w:t>No</w:t>
            </w:r>
          </w:p>
        </w:tc>
        <w:tc>
          <w:tcPr>
            <w:tcW w:w="1545" w:type="dxa"/>
          </w:tcPr>
          <w:p w14:paraId="7C5E985B" w14:textId="77777777" w:rsidR="00127B9D" w:rsidRPr="00D364CD" w:rsidRDefault="00127B9D" w:rsidP="00277B43">
            <w:pPr>
              <w:pStyle w:val="TableTextLeft"/>
            </w:pPr>
          </w:p>
        </w:tc>
        <w:tc>
          <w:tcPr>
            <w:tcW w:w="1185" w:type="dxa"/>
          </w:tcPr>
          <w:p w14:paraId="5407CF7F" w14:textId="77777777" w:rsidR="00127B9D" w:rsidRPr="00D364CD" w:rsidRDefault="00127B9D" w:rsidP="00277B43">
            <w:pPr>
              <w:pStyle w:val="TableTextLeft"/>
            </w:pPr>
          </w:p>
        </w:tc>
      </w:tr>
      <w:tr w:rsidR="00FB431E" w:rsidRPr="00D364CD" w14:paraId="754B4A48" w14:textId="77777777" w:rsidTr="00FB431E">
        <w:tc>
          <w:tcPr>
            <w:tcW w:w="2160" w:type="dxa"/>
          </w:tcPr>
          <w:p w14:paraId="61B3FA63" w14:textId="77777777" w:rsidR="00127B9D" w:rsidRPr="00DC7D4A" w:rsidRDefault="00127B9D" w:rsidP="00FB431E">
            <w:pPr>
              <w:pStyle w:val="TableTextLeft"/>
              <w:rPr>
                <w:rFonts w:cs="Arial"/>
              </w:rPr>
            </w:pPr>
            <w:r w:rsidRPr="00FC4BBC">
              <w:t>Permeable Pavement</w:t>
            </w:r>
          </w:p>
        </w:tc>
        <w:tc>
          <w:tcPr>
            <w:tcW w:w="1710" w:type="dxa"/>
          </w:tcPr>
          <w:p w14:paraId="50997FDB" w14:textId="77777777" w:rsidR="00127B9D" w:rsidRPr="00D364CD" w:rsidRDefault="00127B9D" w:rsidP="00277B43">
            <w:pPr>
              <w:pStyle w:val="TableTextLeft"/>
              <w:jc w:val="center"/>
            </w:pPr>
            <w:r w:rsidRPr="00492A6B">
              <w:t>Hard/Pervious</w:t>
            </w:r>
          </w:p>
        </w:tc>
        <w:tc>
          <w:tcPr>
            <w:tcW w:w="2055" w:type="dxa"/>
          </w:tcPr>
          <w:p w14:paraId="2BCAD0DF" w14:textId="77777777" w:rsidR="00127B9D" w:rsidRPr="00D364CD" w:rsidRDefault="00127B9D" w:rsidP="00277B43">
            <w:pPr>
              <w:pStyle w:val="TableTextLeft"/>
              <w:jc w:val="center"/>
            </w:pPr>
            <w:r w:rsidRPr="00492A6B">
              <w:t>Yes - PGPS</w:t>
            </w:r>
          </w:p>
        </w:tc>
        <w:tc>
          <w:tcPr>
            <w:tcW w:w="1545" w:type="dxa"/>
          </w:tcPr>
          <w:p w14:paraId="1EBBCC76" w14:textId="77777777" w:rsidR="00127B9D" w:rsidRPr="00D364CD" w:rsidRDefault="00127B9D" w:rsidP="00277B43">
            <w:pPr>
              <w:pStyle w:val="TableTextLeft"/>
            </w:pPr>
          </w:p>
        </w:tc>
        <w:tc>
          <w:tcPr>
            <w:tcW w:w="1185" w:type="dxa"/>
          </w:tcPr>
          <w:p w14:paraId="259F8F5B" w14:textId="77777777" w:rsidR="00127B9D" w:rsidRPr="00D364CD" w:rsidRDefault="00127B9D" w:rsidP="00277B43">
            <w:pPr>
              <w:pStyle w:val="TableTextLeft"/>
            </w:pPr>
          </w:p>
        </w:tc>
      </w:tr>
      <w:tr w:rsidR="00FB431E" w:rsidRPr="00D364CD" w14:paraId="7AE9082A" w14:textId="77777777" w:rsidTr="00FB431E">
        <w:tc>
          <w:tcPr>
            <w:tcW w:w="2160" w:type="dxa"/>
          </w:tcPr>
          <w:p w14:paraId="646D9D25" w14:textId="77777777" w:rsidR="00127B9D" w:rsidRPr="00DC7D4A" w:rsidRDefault="00127B9D" w:rsidP="00FB431E">
            <w:pPr>
              <w:pStyle w:val="TableTextLeft"/>
              <w:rPr>
                <w:rFonts w:cs="Arial"/>
              </w:rPr>
            </w:pPr>
            <w:r w:rsidRPr="00FC4BBC">
              <w:t>Landscaping</w:t>
            </w:r>
          </w:p>
        </w:tc>
        <w:tc>
          <w:tcPr>
            <w:tcW w:w="1710" w:type="dxa"/>
          </w:tcPr>
          <w:p w14:paraId="5C329158" w14:textId="77777777" w:rsidR="00127B9D" w:rsidRPr="00D364CD" w:rsidRDefault="00127B9D" w:rsidP="00277B43">
            <w:pPr>
              <w:pStyle w:val="TableTextLeft"/>
              <w:jc w:val="center"/>
            </w:pPr>
            <w:r w:rsidRPr="00492A6B">
              <w:t>Pervious</w:t>
            </w:r>
          </w:p>
        </w:tc>
        <w:tc>
          <w:tcPr>
            <w:tcW w:w="2055" w:type="dxa"/>
          </w:tcPr>
          <w:p w14:paraId="1AFED54E" w14:textId="77777777" w:rsidR="00127B9D" w:rsidRPr="00D364CD" w:rsidRDefault="00127B9D" w:rsidP="00277B43">
            <w:pPr>
              <w:pStyle w:val="TableTextLeft"/>
              <w:jc w:val="center"/>
            </w:pPr>
            <w:r w:rsidRPr="00492A6B">
              <w:t>Yes - PGPS</w:t>
            </w:r>
          </w:p>
        </w:tc>
        <w:tc>
          <w:tcPr>
            <w:tcW w:w="1545" w:type="dxa"/>
          </w:tcPr>
          <w:p w14:paraId="3D49E03C" w14:textId="77777777" w:rsidR="00127B9D" w:rsidRPr="00D364CD" w:rsidRDefault="00127B9D" w:rsidP="00277B43">
            <w:pPr>
              <w:pStyle w:val="TableTextLeft"/>
            </w:pPr>
          </w:p>
        </w:tc>
        <w:tc>
          <w:tcPr>
            <w:tcW w:w="1185" w:type="dxa"/>
          </w:tcPr>
          <w:p w14:paraId="562C41E6" w14:textId="77777777" w:rsidR="00127B9D" w:rsidRPr="00D364CD" w:rsidRDefault="00127B9D" w:rsidP="00277B43">
            <w:pPr>
              <w:pStyle w:val="TableTextLeft"/>
            </w:pPr>
          </w:p>
        </w:tc>
      </w:tr>
      <w:tr w:rsidR="00FB431E" w:rsidRPr="00D364CD" w14:paraId="35E143FB" w14:textId="77777777" w:rsidTr="00FB431E">
        <w:tc>
          <w:tcPr>
            <w:tcW w:w="2160" w:type="dxa"/>
          </w:tcPr>
          <w:p w14:paraId="58EB3DE0" w14:textId="77777777" w:rsidR="00127B9D" w:rsidRPr="00DC7D4A" w:rsidRDefault="00127B9D" w:rsidP="00FB431E">
            <w:pPr>
              <w:pStyle w:val="TableTextLeft"/>
              <w:rPr>
                <w:rFonts w:cs="Arial"/>
                <w:color w:val="000000"/>
              </w:rPr>
            </w:pPr>
            <w:r w:rsidRPr="00FC4BBC">
              <w:t>Undisturbed (e.g., tree tract)</w:t>
            </w:r>
          </w:p>
        </w:tc>
        <w:tc>
          <w:tcPr>
            <w:tcW w:w="1710" w:type="dxa"/>
          </w:tcPr>
          <w:p w14:paraId="53B195B6" w14:textId="77777777" w:rsidR="00127B9D" w:rsidRPr="00636849" w:rsidRDefault="00127B9D" w:rsidP="00277B43">
            <w:pPr>
              <w:pStyle w:val="TableTextLeft"/>
              <w:jc w:val="center"/>
            </w:pPr>
            <w:r w:rsidRPr="00492A6B">
              <w:t>Pervious</w:t>
            </w:r>
          </w:p>
        </w:tc>
        <w:tc>
          <w:tcPr>
            <w:tcW w:w="2055" w:type="dxa"/>
          </w:tcPr>
          <w:p w14:paraId="5EC95110" w14:textId="77777777" w:rsidR="00127B9D" w:rsidRPr="00636849" w:rsidRDefault="00127B9D" w:rsidP="00277B43">
            <w:pPr>
              <w:pStyle w:val="TableTextLeft"/>
              <w:jc w:val="center"/>
            </w:pPr>
            <w:r w:rsidRPr="00492A6B">
              <w:t>No</w:t>
            </w:r>
          </w:p>
        </w:tc>
        <w:tc>
          <w:tcPr>
            <w:tcW w:w="1545" w:type="dxa"/>
          </w:tcPr>
          <w:p w14:paraId="6C37CCDE" w14:textId="77777777" w:rsidR="00127B9D" w:rsidRPr="00D364CD" w:rsidRDefault="00127B9D" w:rsidP="00277B43">
            <w:pPr>
              <w:pStyle w:val="TableTextLeft"/>
            </w:pPr>
          </w:p>
        </w:tc>
        <w:tc>
          <w:tcPr>
            <w:tcW w:w="1185" w:type="dxa"/>
          </w:tcPr>
          <w:p w14:paraId="33BB5CBB" w14:textId="77777777" w:rsidR="00127B9D" w:rsidRPr="00D364CD" w:rsidRDefault="00127B9D" w:rsidP="00277B43">
            <w:pPr>
              <w:pStyle w:val="TableTextLeft"/>
            </w:pPr>
          </w:p>
        </w:tc>
      </w:tr>
      <w:tr w:rsidR="00FB431E" w:rsidRPr="00D364CD" w14:paraId="21D43EAC" w14:textId="77777777" w:rsidTr="00FB431E">
        <w:tc>
          <w:tcPr>
            <w:tcW w:w="2160" w:type="dxa"/>
          </w:tcPr>
          <w:p w14:paraId="1DF9CA0E" w14:textId="77777777" w:rsidR="00127B9D" w:rsidRPr="00FC4BBC" w:rsidRDefault="00127B9D" w:rsidP="00FB431E">
            <w:pPr>
              <w:pStyle w:val="TableTextLeft"/>
            </w:pPr>
            <w:r>
              <w:t>Other: _______________</w:t>
            </w:r>
          </w:p>
        </w:tc>
        <w:tc>
          <w:tcPr>
            <w:tcW w:w="1710" w:type="dxa"/>
          </w:tcPr>
          <w:p w14:paraId="12C934B5" w14:textId="77777777" w:rsidR="00127B9D" w:rsidRPr="00492A6B" w:rsidRDefault="00127B9D" w:rsidP="00277B43">
            <w:pPr>
              <w:pStyle w:val="TableTextLeft"/>
              <w:jc w:val="center"/>
            </w:pPr>
          </w:p>
        </w:tc>
        <w:tc>
          <w:tcPr>
            <w:tcW w:w="2055" w:type="dxa"/>
          </w:tcPr>
          <w:p w14:paraId="4BF7D161" w14:textId="77777777" w:rsidR="00127B9D" w:rsidRPr="00492A6B" w:rsidRDefault="00127B9D" w:rsidP="00277B43">
            <w:pPr>
              <w:pStyle w:val="TableTextLeft"/>
              <w:jc w:val="center"/>
            </w:pPr>
          </w:p>
        </w:tc>
        <w:tc>
          <w:tcPr>
            <w:tcW w:w="1545" w:type="dxa"/>
          </w:tcPr>
          <w:p w14:paraId="7D2856F8" w14:textId="77777777" w:rsidR="00127B9D" w:rsidRPr="00D364CD" w:rsidRDefault="00127B9D" w:rsidP="00277B43">
            <w:pPr>
              <w:pStyle w:val="TableTextLeft"/>
            </w:pPr>
          </w:p>
        </w:tc>
        <w:tc>
          <w:tcPr>
            <w:tcW w:w="1185" w:type="dxa"/>
          </w:tcPr>
          <w:p w14:paraId="0F9D550B" w14:textId="77777777" w:rsidR="00127B9D" w:rsidRPr="00D364CD" w:rsidRDefault="00127B9D" w:rsidP="00277B43">
            <w:pPr>
              <w:pStyle w:val="TableTextLeft"/>
            </w:pPr>
          </w:p>
        </w:tc>
      </w:tr>
      <w:tr w:rsidR="00127B9D" w:rsidRPr="00D364CD" w14:paraId="78EDD725" w14:textId="77777777" w:rsidTr="00FB431E">
        <w:tc>
          <w:tcPr>
            <w:tcW w:w="5925" w:type="dxa"/>
            <w:gridSpan w:val="3"/>
          </w:tcPr>
          <w:p w14:paraId="6674FE62" w14:textId="77777777" w:rsidR="00127B9D" w:rsidRPr="00DC7D4A" w:rsidRDefault="00127B9D" w:rsidP="00277B43">
            <w:pPr>
              <w:pStyle w:val="TableTextLeft"/>
              <w:jc w:val="right"/>
              <w:rPr>
                <w:b/>
                <w:bCs/>
              </w:rPr>
            </w:pPr>
            <w:r w:rsidRPr="00DC7D4A">
              <w:rPr>
                <w:b/>
                <w:bCs/>
              </w:rPr>
              <w:t xml:space="preserve">Total </w:t>
            </w:r>
            <w:r>
              <w:rPr>
                <w:b/>
                <w:bCs/>
              </w:rPr>
              <w:t>Project</w:t>
            </w:r>
            <w:r w:rsidRPr="00DC7D4A">
              <w:rPr>
                <w:b/>
                <w:bCs/>
              </w:rPr>
              <w:t xml:space="preserve"> Area</w:t>
            </w:r>
          </w:p>
        </w:tc>
        <w:tc>
          <w:tcPr>
            <w:tcW w:w="1545" w:type="dxa"/>
          </w:tcPr>
          <w:p w14:paraId="314FF4C2" w14:textId="77777777" w:rsidR="00127B9D" w:rsidRPr="00D364CD" w:rsidRDefault="00127B9D" w:rsidP="00277B43">
            <w:pPr>
              <w:pStyle w:val="TableTextLeft"/>
            </w:pPr>
          </w:p>
        </w:tc>
        <w:tc>
          <w:tcPr>
            <w:tcW w:w="1185" w:type="dxa"/>
          </w:tcPr>
          <w:p w14:paraId="636D7351" w14:textId="77777777" w:rsidR="00127B9D" w:rsidRPr="00D364CD" w:rsidRDefault="00127B9D" w:rsidP="00277B43">
            <w:pPr>
              <w:pStyle w:val="TableTextLeft"/>
            </w:pPr>
          </w:p>
        </w:tc>
      </w:tr>
    </w:tbl>
    <w:p w14:paraId="576395C9" w14:textId="315BCFCB" w:rsidR="00127B9D" w:rsidRDefault="00D46933" w:rsidP="008D52D8">
      <w:pPr>
        <w:pStyle w:val="TableNotes"/>
        <w:tabs>
          <w:tab w:val="clear" w:pos="216"/>
          <w:tab w:val="left" w:pos="720"/>
        </w:tabs>
        <w:ind w:left="720" w:hanging="720"/>
      </w:pPr>
      <w:r>
        <w:tab/>
      </w:r>
      <w:r w:rsidR="00127B9D">
        <w:t>PGIS = Pollution Generating Impervious Surface</w:t>
      </w:r>
    </w:p>
    <w:p w14:paraId="7290D6A7" w14:textId="2A3F7969" w:rsidR="00A23898" w:rsidRPr="00A23898" w:rsidRDefault="00D46933" w:rsidP="008D52D8">
      <w:pPr>
        <w:pStyle w:val="TableNotes"/>
        <w:tabs>
          <w:tab w:val="clear" w:pos="216"/>
          <w:tab w:val="left" w:pos="720"/>
        </w:tabs>
        <w:ind w:left="720" w:hanging="720"/>
      </w:pPr>
      <w:r>
        <w:tab/>
      </w:r>
      <w:r w:rsidR="00127B9D">
        <w:t>PGPS = Pollution Generating Pervious Surface</w:t>
      </w:r>
    </w:p>
    <w:p w14:paraId="75F6FE10" w14:textId="77777777" w:rsidR="00696728" w:rsidRDefault="00696728" w:rsidP="008D52D8">
      <w:pPr>
        <w:pStyle w:val="Heading2"/>
        <w:tabs>
          <w:tab w:val="left" w:pos="720"/>
        </w:tabs>
        <w:ind w:hanging="720"/>
        <w:sectPr w:rsidR="00696728" w:rsidSect="00023BB1">
          <w:pgSz w:w="12240" w:h="15840" w:code="1"/>
          <w:pgMar w:top="1440" w:right="1440" w:bottom="1440" w:left="1440" w:header="720" w:footer="720" w:gutter="0"/>
          <w:pgNumType w:start="1" w:chapStyle="1"/>
          <w:cols w:space="720"/>
          <w:docGrid w:linePitch="360"/>
        </w:sectPr>
      </w:pPr>
    </w:p>
    <w:p w14:paraId="5649872D" w14:textId="61D6612F" w:rsidR="00A16DB2" w:rsidRDefault="00506D0D" w:rsidP="00DD3DB4">
      <w:pPr>
        <w:pStyle w:val="Heading2"/>
      </w:pPr>
      <w:bookmarkStart w:id="23" w:name="_Toc105648417"/>
      <w:r>
        <w:lastRenderedPageBreak/>
        <w:t>Development Conditions and Requirements</w:t>
      </w:r>
      <w:bookmarkEnd w:id="23"/>
    </w:p>
    <w:p w14:paraId="56294D2C" w14:textId="4E35EF9A" w:rsidR="00505BE5" w:rsidRDefault="00505BE5" w:rsidP="00C30E0F">
      <w:pPr>
        <w:pStyle w:val="Heading3"/>
        <w:spacing w:before="240"/>
        <w:rPr>
          <w:rStyle w:val="EmphasisBold"/>
          <w:b/>
        </w:rPr>
      </w:pPr>
      <w:bookmarkStart w:id="24" w:name="_Toc105648418"/>
      <w:r w:rsidRPr="00DD3DB4">
        <w:rPr>
          <w:rStyle w:val="EmphasisBold"/>
          <w:b/>
        </w:rPr>
        <w:t>Project Vesting</w:t>
      </w:r>
      <w:bookmarkEnd w:id="24"/>
    </w:p>
    <w:tbl>
      <w:tblPr>
        <w:tblStyle w:val="TableGrid"/>
        <w:tblW w:w="0" w:type="auto"/>
        <w:tblInd w:w="720" w:type="dxa"/>
        <w:tblLook w:val="04A0" w:firstRow="1" w:lastRow="0" w:firstColumn="1" w:lastColumn="0" w:noHBand="0" w:noVBand="1"/>
      </w:tblPr>
      <w:tblGrid>
        <w:gridCol w:w="8630"/>
      </w:tblGrid>
      <w:tr w:rsidR="00517CE9" w14:paraId="0C254EB1"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5E9F9E9" w14:textId="469BFFFE" w:rsidR="00517CE9" w:rsidRPr="00FB431E" w:rsidRDefault="00517CE9" w:rsidP="00277B43">
            <w:pPr>
              <w:pStyle w:val="BodyText"/>
              <w:spacing w:after="0"/>
              <w:ind w:left="0"/>
              <w:rPr>
                <w:i/>
                <w:iCs/>
              </w:rPr>
            </w:pPr>
            <w:r w:rsidRPr="00FB431E">
              <w:rPr>
                <w:i/>
                <w:iCs/>
              </w:rPr>
              <w:t>Specify applicable versions of SDM and DG&amp;PWS (i.e., 2022 SDM); if other than current versions were used, provide justification.</w:t>
            </w:r>
          </w:p>
        </w:tc>
      </w:tr>
    </w:tbl>
    <w:p w14:paraId="0635BACB" w14:textId="7D1347DC" w:rsidR="00517CE9" w:rsidRDefault="00517CE9" w:rsidP="00517CE9">
      <w:pPr>
        <w:pStyle w:val="BodyText"/>
      </w:pPr>
    </w:p>
    <w:tbl>
      <w:tblPr>
        <w:tblStyle w:val="TableGrid"/>
        <w:tblW w:w="8640" w:type="dxa"/>
        <w:tblInd w:w="715" w:type="dxa"/>
        <w:tblLook w:val="04A0" w:firstRow="1" w:lastRow="0" w:firstColumn="1" w:lastColumn="0" w:noHBand="0" w:noVBand="1"/>
      </w:tblPr>
      <w:tblGrid>
        <w:gridCol w:w="540"/>
        <w:gridCol w:w="8100"/>
      </w:tblGrid>
      <w:tr w:rsidR="000B7BA3" w14:paraId="29202E03" w14:textId="77777777" w:rsidTr="0018231C">
        <w:sdt>
          <w:sdtPr>
            <w:id w:val="-873762720"/>
            <w14:checkbox>
              <w14:checked w14:val="0"/>
              <w14:checkedState w14:val="2612" w14:font="MS Gothic"/>
              <w14:uncheckedState w14:val="2610" w14:font="MS Gothic"/>
            </w14:checkbox>
          </w:sdtPr>
          <w:sdtEndPr/>
          <w:sdtContent>
            <w:tc>
              <w:tcPr>
                <w:tcW w:w="540" w:type="dxa"/>
                <w:shd w:val="clear" w:color="auto" w:fill="auto"/>
              </w:tcPr>
              <w:p w14:paraId="33A17123" w14:textId="77777777" w:rsidR="000B7BA3" w:rsidRDefault="000B7BA3" w:rsidP="0018231C">
                <w:pPr>
                  <w:pStyle w:val="BodyText"/>
                  <w:spacing w:after="0"/>
                  <w:ind w:left="0"/>
                </w:pPr>
                <w:r>
                  <w:rPr>
                    <w:rFonts w:ascii="MS Gothic" w:eastAsia="MS Gothic" w:hAnsi="MS Gothic" w:hint="eastAsia"/>
                  </w:rPr>
                  <w:t>☐</w:t>
                </w:r>
              </w:p>
            </w:tc>
          </w:sdtContent>
        </w:sdt>
        <w:tc>
          <w:tcPr>
            <w:tcW w:w="8100" w:type="dxa"/>
            <w:shd w:val="clear" w:color="auto" w:fill="auto"/>
          </w:tcPr>
          <w:p w14:paraId="537E2361" w14:textId="7E6A15DF" w:rsidR="000B7BA3" w:rsidRDefault="000B7BA3" w:rsidP="0018231C">
            <w:pPr>
              <w:pStyle w:val="BodyText"/>
              <w:spacing w:after="0"/>
              <w:ind w:left="0"/>
            </w:pPr>
            <w:r>
              <w:t xml:space="preserve">2022 SDM </w:t>
            </w:r>
          </w:p>
        </w:tc>
      </w:tr>
      <w:tr w:rsidR="000B7BA3" w14:paraId="13F4B3EE" w14:textId="77777777" w:rsidTr="003F11A2">
        <w:sdt>
          <w:sdtPr>
            <w:id w:val="-1679580888"/>
            <w14:checkbox>
              <w14:checked w14:val="0"/>
              <w14:checkedState w14:val="2612" w14:font="MS Gothic"/>
              <w14:uncheckedState w14:val="2610" w14:font="MS Gothic"/>
            </w14:checkbox>
          </w:sdtPr>
          <w:sdtEndPr/>
          <w:sdtContent>
            <w:tc>
              <w:tcPr>
                <w:tcW w:w="540" w:type="dxa"/>
                <w:shd w:val="clear" w:color="auto" w:fill="auto"/>
              </w:tcPr>
              <w:p w14:paraId="5291E089" w14:textId="77777777" w:rsidR="000B7BA3" w:rsidRDefault="000B7BA3" w:rsidP="0018231C">
                <w:pPr>
                  <w:pStyle w:val="BodyText"/>
                  <w:spacing w:after="0"/>
                  <w:ind w:left="0"/>
                </w:pPr>
                <w:r>
                  <w:rPr>
                    <w:rFonts w:ascii="MS Gothic" w:eastAsia="MS Gothic" w:hAnsi="MS Gothic" w:hint="eastAsia"/>
                  </w:rPr>
                  <w:t>☐</w:t>
                </w:r>
              </w:p>
            </w:tc>
          </w:sdtContent>
        </w:sdt>
        <w:tc>
          <w:tcPr>
            <w:tcW w:w="8100" w:type="dxa"/>
            <w:shd w:val="clear" w:color="auto" w:fill="auto"/>
          </w:tcPr>
          <w:p w14:paraId="415FD17E" w14:textId="792BD887" w:rsidR="000B7BA3" w:rsidRDefault="003F11A2" w:rsidP="0018231C">
            <w:pPr>
              <w:pStyle w:val="BodyText"/>
              <w:spacing w:after="0"/>
              <w:ind w:left="0"/>
            </w:pPr>
            <w:r>
              <w:t>SDM from another year</w:t>
            </w:r>
          </w:p>
        </w:tc>
      </w:tr>
      <w:tr w:rsidR="000B7BA3" w14:paraId="25197D49" w14:textId="77777777" w:rsidTr="0018231C">
        <w:sdt>
          <w:sdtPr>
            <w:id w:val="23838916"/>
            <w14:checkbox>
              <w14:checked w14:val="0"/>
              <w14:checkedState w14:val="2612" w14:font="MS Gothic"/>
              <w14:uncheckedState w14:val="2610" w14:font="MS Gothic"/>
            </w14:checkbox>
          </w:sdtPr>
          <w:sdtEndPr/>
          <w:sdtContent>
            <w:tc>
              <w:tcPr>
                <w:tcW w:w="540" w:type="dxa"/>
                <w:shd w:val="clear" w:color="auto" w:fill="auto"/>
              </w:tcPr>
              <w:p w14:paraId="2DA76D2E" w14:textId="77777777" w:rsidR="000B7BA3" w:rsidRDefault="000B7BA3" w:rsidP="0018231C">
                <w:pPr>
                  <w:pStyle w:val="BodyText"/>
                  <w:spacing w:after="0"/>
                  <w:ind w:left="0"/>
                </w:pPr>
                <w:r>
                  <w:rPr>
                    <w:rFonts w:ascii="MS Gothic" w:eastAsia="MS Gothic" w:hAnsi="MS Gothic" w:hint="eastAsia"/>
                  </w:rPr>
                  <w:t>☐</w:t>
                </w:r>
              </w:p>
            </w:tc>
          </w:sdtContent>
        </w:sdt>
        <w:tc>
          <w:tcPr>
            <w:tcW w:w="8100" w:type="dxa"/>
            <w:shd w:val="clear" w:color="auto" w:fill="auto"/>
          </w:tcPr>
          <w:p w14:paraId="0B144EA3" w14:textId="2CB3FA77" w:rsidR="000B7BA3" w:rsidRDefault="000B7BA3" w:rsidP="0018231C">
            <w:pPr>
              <w:pStyle w:val="BodyText"/>
              <w:spacing w:after="0"/>
              <w:ind w:left="0"/>
            </w:pPr>
            <w:r>
              <w:t xml:space="preserve">2017 City of Lacey Development Guidelines and Public Works Standards (DG&amp;PWS) </w:t>
            </w:r>
          </w:p>
        </w:tc>
      </w:tr>
      <w:tr w:rsidR="000B7BA3" w14:paraId="368566E7" w14:textId="77777777" w:rsidTr="003F11A2">
        <w:sdt>
          <w:sdtPr>
            <w:id w:val="-448238195"/>
            <w14:checkbox>
              <w14:checked w14:val="0"/>
              <w14:checkedState w14:val="2612" w14:font="MS Gothic"/>
              <w14:uncheckedState w14:val="2610" w14:font="MS Gothic"/>
            </w14:checkbox>
          </w:sdtPr>
          <w:sdtEndPr/>
          <w:sdtContent>
            <w:tc>
              <w:tcPr>
                <w:tcW w:w="540" w:type="dxa"/>
                <w:shd w:val="clear" w:color="auto" w:fill="auto"/>
              </w:tcPr>
              <w:p w14:paraId="5DE82A97" w14:textId="77777777" w:rsidR="000B7BA3" w:rsidRDefault="000B7BA3" w:rsidP="0018231C">
                <w:pPr>
                  <w:pStyle w:val="BodyText"/>
                  <w:spacing w:after="0"/>
                  <w:ind w:left="0"/>
                </w:pPr>
                <w:r>
                  <w:rPr>
                    <w:rFonts w:ascii="MS Gothic" w:eastAsia="MS Gothic" w:hAnsi="MS Gothic" w:hint="eastAsia"/>
                  </w:rPr>
                  <w:t>☐</w:t>
                </w:r>
              </w:p>
            </w:tc>
          </w:sdtContent>
        </w:sdt>
        <w:tc>
          <w:tcPr>
            <w:tcW w:w="8100" w:type="dxa"/>
            <w:shd w:val="clear" w:color="auto" w:fill="auto"/>
          </w:tcPr>
          <w:p w14:paraId="2EB6D13A" w14:textId="401246A9" w:rsidR="000B7BA3" w:rsidRDefault="003F11A2" w:rsidP="0018231C">
            <w:pPr>
              <w:pStyle w:val="BodyText"/>
              <w:spacing w:after="0"/>
              <w:ind w:left="0"/>
            </w:pPr>
            <w:r>
              <w:t>DG&amp;PWS from another year</w:t>
            </w:r>
          </w:p>
        </w:tc>
      </w:tr>
    </w:tbl>
    <w:p w14:paraId="29770687" w14:textId="6F3F3A87" w:rsidR="000A4058" w:rsidRDefault="000A4058" w:rsidP="00B22BC1">
      <w:pPr>
        <w:pStyle w:val="BodyText"/>
        <w:spacing w:before="240"/>
        <w:rPr>
          <w:i/>
          <w:iCs/>
        </w:rPr>
      </w:pPr>
      <w:r w:rsidRPr="003F11A2">
        <w:rPr>
          <w:i/>
          <w:iCs/>
        </w:rPr>
        <w:t>If the 2022 SDM or the 2017 DG&amp;PWS was not used, provide a narrative justification</w:t>
      </w:r>
      <w:r w:rsidR="003F11A2" w:rsidRPr="003F11A2">
        <w:rPr>
          <w:i/>
          <w:iCs/>
        </w:rPr>
        <w:t xml:space="preserve"> here.</w:t>
      </w:r>
    </w:p>
    <w:p w14:paraId="2E843C8A" w14:textId="5E77B641" w:rsidR="00020F4F" w:rsidRPr="008A7BC9" w:rsidRDefault="00C30E0F" w:rsidP="00C30E0F">
      <w:pPr>
        <w:pStyle w:val="BodyText"/>
        <w:spacing w:before="240"/>
      </w:pPr>
      <w:r>
        <w:t>[Insert text here]</w:t>
      </w:r>
    </w:p>
    <w:p w14:paraId="6BA7CE0E" w14:textId="1EA20279" w:rsidR="00505BE5" w:rsidRDefault="00505BE5" w:rsidP="00C30E0F">
      <w:pPr>
        <w:pStyle w:val="Heading3"/>
        <w:spacing w:before="240"/>
        <w:rPr>
          <w:rStyle w:val="EmphasisBold"/>
          <w:b/>
        </w:rPr>
      </w:pPr>
      <w:bookmarkStart w:id="25" w:name="_Toc105648419"/>
      <w:r w:rsidRPr="00DD3DB4">
        <w:rPr>
          <w:rStyle w:val="EmphasisBold"/>
          <w:b/>
        </w:rPr>
        <w:t>Permits Required</w:t>
      </w:r>
      <w:bookmarkEnd w:id="25"/>
    </w:p>
    <w:tbl>
      <w:tblPr>
        <w:tblStyle w:val="TableGrid"/>
        <w:tblW w:w="0" w:type="auto"/>
        <w:tblInd w:w="720" w:type="dxa"/>
        <w:tblLook w:val="04A0" w:firstRow="1" w:lastRow="0" w:firstColumn="1" w:lastColumn="0" w:noHBand="0" w:noVBand="1"/>
      </w:tblPr>
      <w:tblGrid>
        <w:gridCol w:w="8630"/>
      </w:tblGrid>
      <w:tr w:rsidR="00517CE9" w14:paraId="6CC9D6D1"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C211907" w14:textId="0D057C55" w:rsidR="00517CE9" w:rsidRPr="00FB431E" w:rsidRDefault="00487E38" w:rsidP="00277B43">
            <w:pPr>
              <w:pStyle w:val="BodyText"/>
              <w:spacing w:after="0"/>
              <w:ind w:left="0"/>
              <w:rPr>
                <w:i/>
                <w:iCs/>
              </w:rPr>
            </w:pPr>
            <w:bookmarkStart w:id="26" w:name="_Hlk103233860"/>
            <w:r w:rsidRPr="00FB431E">
              <w:rPr>
                <w:i/>
                <w:iCs/>
              </w:rPr>
              <w:t>List applicable permits for the project that are required by the City and other agencies</w:t>
            </w:r>
            <w:r w:rsidR="00F12D32" w:rsidRPr="00FB431E">
              <w:rPr>
                <w:i/>
                <w:iCs/>
              </w:rPr>
              <w:t xml:space="preserve"> and the present status of applicable permits</w:t>
            </w:r>
            <w:r w:rsidRPr="00FB431E">
              <w:rPr>
                <w:i/>
                <w:iCs/>
              </w:rPr>
              <w:t>. Refer to SDM Chapter 3 for additional details.</w:t>
            </w:r>
          </w:p>
        </w:tc>
      </w:tr>
      <w:bookmarkEnd w:id="26"/>
    </w:tbl>
    <w:p w14:paraId="11766CA3" w14:textId="25588260" w:rsidR="00547570" w:rsidRDefault="00547570" w:rsidP="00547570">
      <w:pPr>
        <w:pStyle w:val="BodyText"/>
        <w:rPr>
          <w:i/>
          <w:iCs/>
        </w:rPr>
      </w:pPr>
    </w:p>
    <w:tbl>
      <w:tblPr>
        <w:tblStyle w:val="HerreraTable"/>
        <w:tblW w:w="0" w:type="auto"/>
        <w:tblInd w:w="705" w:type="dxa"/>
        <w:tblLook w:val="04A0" w:firstRow="1" w:lastRow="0" w:firstColumn="1" w:lastColumn="0" w:noHBand="0" w:noVBand="1"/>
      </w:tblPr>
      <w:tblGrid>
        <w:gridCol w:w="2160"/>
        <w:gridCol w:w="1799"/>
        <w:gridCol w:w="3151"/>
        <w:gridCol w:w="1515"/>
      </w:tblGrid>
      <w:tr w:rsidR="00D46933" w:rsidRPr="005D5A9F" w14:paraId="27F108FD" w14:textId="77777777" w:rsidTr="0018231C">
        <w:trPr>
          <w:cnfStyle w:val="100000000000" w:firstRow="1" w:lastRow="0" w:firstColumn="0" w:lastColumn="0" w:oddVBand="0" w:evenVBand="0" w:oddHBand="0" w:evenHBand="0" w:firstRowFirstColumn="0" w:firstRowLastColumn="0" w:lastRowFirstColumn="0" w:lastRowLastColumn="0"/>
        </w:trPr>
        <w:tc>
          <w:tcPr>
            <w:tcW w:w="8625" w:type="dxa"/>
            <w:gridSpan w:val="4"/>
          </w:tcPr>
          <w:p w14:paraId="6321EF95" w14:textId="3AD3CF4A" w:rsidR="00D46933" w:rsidRPr="005D5A9F" w:rsidRDefault="00D46933" w:rsidP="00FB431E">
            <w:pPr>
              <w:pStyle w:val="TableTitle"/>
              <w:spacing w:after="40"/>
              <w:ind w:left="360"/>
              <w:rPr>
                <w:bCs/>
              </w:rPr>
            </w:pPr>
            <w:bookmarkStart w:id="27" w:name="_Hlk105649029"/>
            <w:r>
              <w:t>Table 2.1</w:t>
            </w:r>
            <w:r w:rsidRPr="00961EEF">
              <w:t>.</w:t>
            </w:r>
            <w:r w:rsidRPr="00961EEF">
              <w:tab/>
            </w:r>
            <w:r w:rsidR="00A70A23">
              <w:t>Permits Required</w:t>
            </w:r>
            <w:r>
              <w:t>.</w:t>
            </w:r>
          </w:p>
        </w:tc>
      </w:tr>
      <w:tr w:rsidR="00547570" w:rsidRPr="005D5A9F" w14:paraId="504A0FDD" w14:textId="77777777" w:rsidTr="00FB431E">
        <w:tc>
          <w:tcPr>
            <w:tcW w:w="2160" w:type="dxa"/>
          </w:tcPr>
          <w:p w14:paraId="73454BD4" w14:textId="77777777" w:rsidR="00547570" w:rsidRPr="00FB431E" w:rsidRDefault="00547570" w:rsidP="00FB431E">
            <w:pPr>
              <w:pStyle w:val="TableColumnHeadings"/>
              <w:rPr>
                <w:b w:val="0"/>
              </w:rPr>
            </w:pPr>
            <w:r w:rsidRPr="00FB431E">
              <w:t>Permit Title</w:t>
            </w:r>
          </w:p>
        </w:tc>
        <w:tc>
          <w:tcPr>
            <w:tcW w:w="1799" w:type="dxa"/>
          </w:tcPr>
          <w:p w14:paraId="447AFE00" w14:textId="77777777" w:rsidR="00547570" w:rsidRPr="00FB431E" w:rsidRDefault="00547570" w:rsidP="00FB431E">
            <w:pPr>
              <w:pStyle w:val="TableColumnHeadings"/>
              <w:rPr>
                <w:b w:val="0"/>
              </w:rPr>
            </w:pPr>
            <w:r w:rsidRPr="00FB431E">
              <w:t>Agency Requiring Permit</w:t>
            </w:r>
          </w:p>
        </w:tc>
        <w:tc>
          <w:tcPr>
            <w:tcW w:w="3151" w:type="dxa"/>
          </w:tcPr>
          <w:p w14:paraId="3D6F14C0" w14:textId="77777777" w:rsidR="00547570" w:rsidRPr="00FB431E" w:rsidRDefault="00547570" w:rsidP="00FB431E">
            <w:pPr>
              <w:pStyle w:val="TableColumnHeadings"/>
              <w:rPr>
                <w:b w:val="0"/>
              </w:rPr>
            </w:pPr>
            <w:r w:rsidRPr="00FB431E">
              <w:t>Permit Requirements that Impact the Project</w:t>
            </w:r>
          </w:p>
        </w:tc>
        <w:tc>
          <w:tcPr>
            <w:tcW w:w="1515" w:type="dxa"/>
          </w:tcPr>
          <w:p w14:paraId="697BDFEA" w14:textId="77777777" w:rsidR="00547570" w:rsidRPr="00FB431E" w:rsidRDefault="00547570" w:rsidP="00FB431E">
            <w:pPr>
              <w:pStyle w:val="TableColumnHeadings"/>
              <w:rPr>
                <w:b w:val="0"/>
              </w:rPr>
            </w:pPr>
            <w:r w:rsidRPr="00FB431E">
              <w:t>Present Status</w:t>
            </w:r>
          </w:p>
        </w:tc>
      </w:tr>
      <w:bookmarkEnd w:id="27"/>
      <w:tr w:rsidR="00547570" w14:paraId="24512A6D" w14:textId="77777777" w:rsidTr="00FB431E">
        <w:tc>
          <w:tcPr>
            <w:tcW w:w="2160" w:type="dxa"/>
          </w:tcPr>
          <w:p w14:paraId="444F74CA" w14:textId="236DCA32" w:rsidR="00547570" w:rsidRDefault="00F5471F" w:rsidP="00F5471F">
            <w:pPr>
              <w:pStyle w:val="TableText"/>
              <w:jc w:val="left"/>
            </w:pPr>
            <w:r>
              <w:t>[Fill in this table]</w:t>
            </w:r>
          </w:p>
        </w:tc>
        <w:tc>
          <w:tcPr>
            <w:tcW w:w="1799" w:type="dxa"/>
          </w:tcPr>
          <w:p w14:paraId="37404B9D" w14:textId="77777777" w:rsidR="00547570" w:rsidRDefault="00547570" w:rsidP="00F5471F">
            <w:pPr>
              <w:pStyle w:val="TableText"/>
              <w:jc w:val="left"/>
            </w:pPr>
          </w:p>
        </w:tc>
        <w:tc>
          <w:tcPr>
            <w:tcW w:w="3151" w:type="dxa"/>
          </w:tcPr>
          <w:p w14:paraId="38A1A4E5" w14:textId="77777777" w:rsidR="00547570" w:rsidRDefault="00547570" w:rsidP="00F5471F">
            <w:pPr>
              <w:pStyle w:val="TableText"/>
              <w:jc w:val="left"/>
            </w:pPr>
          </w:p>
        </w:tc>
        <w:tc>
          <w:tcPr>
            <w:tcW w:w="1515" w:type="dxa"/>
          </w:tcPr>
          <w:p w14:paraId="2C3FBD62" w14:textId="77777777" w:rsidR="00547570" w:rsidRDefault="00547570" w:rsidP="00F5471F">
            <w:pPr>
              <w:pStyle w:val="TableText"/>
              <w:jc w:val="left"/>
            </w:pPr>
          </w:p>
        </w:tc>
      </w:tr>
      <w:tr w:rsidR="00547570" w14:paraId="54A2ACA1" w14:textId="77777777" w:rsidTr="00FB431E">
        <w:tc>
          <w:tcPr>
            <w:tcW w:w="2160" w:type="dxa"/>
          </w:tcPr>
          <w:p w14:paraId="58D5588F" w14:textId="77777777" w:rsidR="00547570" w:rsidRDefault="00547570" w:rsidP="00F5471F">
            <w:pPr>
              <w:pStyle w:val="TableText"/>
              <w:jc w:val="left"/>
            </w:pPr>
          </w:p>
        </w:tc>
        <w:tc>
          <w:tcPr>
            <w:tcW w:w="1799" w:type="dxa"/>
          </w:tcPr>
          <w:p w14:paraId="0BB3524D" w14:textId="77777777" w:rsidR="00547570" w:rsidRDefault="00547570" w:rsidP="00F5471F">
            <w:pPr>
              <w:pStyle w:val="TableText"/>
              <w:jc w:val="left"/>
            </w:pPr>
          </w:p>
        </w:tc>
        <w:tc>
          <w:tcPr>
            <w:tcW w:w="3151" w:type="dxa"/>
          </w:tcPr>
          <w:p w14:paraId="7968FA1C" w14:textId="77777777" w:rsidR="00547570" w:rsidRDefault="00547570" w:rsidP="00F5471F">
            <w:pPr>
              <w:pStyle w:val="TableText"/>
              <w:jc w:val="left"/>
            </w:pPr>
          </w:p>
        </w:tc>
        <w:tc>
          <w:tcPr>
            <w:tcW w:w="1515" w:type="dxa"/>
          </w:tcPr>
          <w:p w14:paraId="4B4FEF78" w14:textId="77777777" w:rsidR="00547570" w:rsidRDefault="00547570" w:rsidP="00F5471F">
            <w:pPr>
              <w:pStyle w:val="TableText"/>
              <w:jc w:val="left"/>
            </w:pPr>
          </w:p>
        </w:tc>
      </w:tr>
      <w:tr w:rsidR="00547570" w14:paraId="1ABA746C" w14:textId="77777777" w:rsidTr="00FB431E">
        <w:tc>
          <w:tcPr>
            <w:tcW w:w="2160" w:type="dxa"/>
          </w:tcPr>
          <w:p w14:paraId="7FC574C0" w14:textId="77777777" w:rsidR="00547570" w:rsidRDefault="00547570" w:rsidP="00F5471F">
            <w:pPr>
              <w:pStyle w:val="TableText"/>
              <w:jc w:val="left"/>
            </w:pPr>
          </w:p>
        </w:tc>
        <w:tc>
          <w:tcPr>
            <w:tcW w:w="1799" w:type="dxa"/>
          </w:tcPr>
          <w:p w14:paraId="551CE8E7" w14:textId="77777777" w:rsidR="00547570" w:rsidRDefault="00547570" w:rsidP="00F5471F">
            <w:pPr>
              <w:pStyle w:val="TableText"/>
              <w:jc w:val="left"/>
            </w:pPr>
          </w:p>
        </w:tc>
        <w:tc>
          <w:tcPr>
            <w:tcW w:w="3151" w:type="dxa"/>
          </w:tcPr>
          <w:p w14:paraId="511FC932" w14:textId="77777777" w:rsidR="00547570" w:rsidRDefault="00547570" w:rsidP="00F5471F">
            <w:pPr>
              <w:pStyle w:val="TableText"/>
              <w:jc w:val="left"/>
            </w:pPr>
          </w:p>
        </w:tc>
        <w:tc>
          <w:tcPr>
            <w:tcW w:w="1515" w:type="dxa"/>
          </w:tcPr>
          <w:p w14:paraId="4B7676DA" w14:textId="77777777" w:rsidR="00547570" w:rsidRDefault="00547570" w:rsidP="00F5471F">
            <w:pPr>
              <w:pStyle w:val="TableText"/>
              <w:jc w:val="left"/>
            </w:pPr>
          </w:p>
        </w:tc>
      </w:tr>
      <w:tr w:rsidR="00547570" w14:paraId="20B82C66" w14:textId="77777777" w:rsidTr="00FB431E">
        <w:tc>
          <w:tcPr>
            <w:tcW w:w="2160" w:type="dxa"/>
          </w:tcPr>
          <w:p w14:paraId="7E1103EF" w14:textId="77777777" w:rsidR="00547570" w:rsidRDefault="00547570" w:rsidP="00F5471F">
            <w:pPr>
              <w:pStyle w:val="TableText"/>
              <w:jc w:val="left"/>
            </w:pPr>
          </w:p>
        </w:tc>
        <w:tc>
          <w:tcPr>
            <w:tcW w:w="1799" w:type="dxa"/>
          </w:tcPr>
          <w:p w14:paraId="6DD0EA92" w14:textId="77777777" w:rsidR="00547570" w:rsidRDefault="00547570" w:rsidP="00F5471F">
            <w:pPr>
              <w:pStyle w:val="TableText"/>
              <w:jc w:val="left"/>
            </w:pPr>
          </w:p>
        </w:tc>
        <w:tc>
          <w:tcPr>
            <w:tcW w:w="3151" w:type="dxa"/>
          </w:tcPr>
          <w:p w14:paraId="02C3E1E6" w14:textId="77777777" w:rsidR="00547570" w:rsidRDefault="00547570" w:rsidP="00F5471F">
            <w:pPr>
              <w:pStyle w:val="TableText"/>
              <w:jc w:val="left"/>
            </w:pPr>
          </w:p>
        </w:tc>
        <w:tc>
          <w:tcPr>
            <w:tcW w:w="1515" w:type="dxa"/>
          </w:tcPr>
          <w:p w14:paraId="2FBDD599" w14:textId="77777777" w:rsidR="00547570" w:rsidRDefault="00547570" w:rsidP="00F5471F">
            <w:pPr>
              <w:pStyle w:val="TableText"/>
              <w:jc w:val="left"/>
            </w:pPr>
          </w:p>
        </w:tc>
      </w:tr>
    </w:tbl>
    <w:p w14:paraId="387F6F5C" w14:textId="3AE121D6" w:rsidR="00505BE5" w:rsidRDefault="00505BE5" w:rsidP="00C30E0F">
      <w:pPr>
        <w:pStyle w:val="Heading3"/>
        <w:spacing w:before="240"/>
        <w:rPr>
          <w:rStyle w:val="EmphasisBold"/>
          <w:b/>
        </w:rPr>
      </w:pPr>
      <w:bookmarkStart w:id="28" w:name="_Toc105648420"/>
      <w:r w:rsidRPr="00DD3DB4">
        <w:rPr>
          <w:rStyle w:val="EmphasisBold"/>
          <w:b/>
        </w:rPr>
        <w:t>Project Type and Size</w:t>
      </w:r>
      <w:bookmarkEnd w:id="28"/>
    </w:p>
    <w:tbl>
      <w:tblPr>
        <w:tblStyle w:val="TableGrid"/>
        <w:tblW w:w="0" w:type="auto"/>
        <w:tblInd w:w="720" w:type="dxa"/>
        <w:tblLook w:val="04A0" w:firstRow="1" w:lastRow="0" w:firstColumn="1" w:lastColumn="0" w:noHBand="0" w:noVBand="1"/>
      </w:tblPr>
      <w:tblGrid>
        <w:gridCol w:w="8630"/>
      </w:tblGrid>
      <w:tr w:rsidR="00487E38" w14:paraId="28323064"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90882DB" w14:textId="77777777" w:rsidR="00487E38" w:rsidRDefault="00D433B1" w:rsidP="00277B43">
            <w:pPr>
              <w:pStyle w:val="BodyText"/>
              <w:spacing w:after="0"/>
              <w:ind w:left="0"/>
              <w:rPr>
                <w:i/>
                <w:iCs/>
              </w:rPr>
            </w:pPr>
            <w:r w:rsidRPr="00FB431E">
              <w:rPr>
                <w:i/>
                <w:iCs/>
              </w:rPr>
              <w:t xml:space="preserve">Specify the project type as either new development or redevelopment; the total area of new and/or replaced hard surfaces; the total area to be disturbed; and the results from the applicable flow chart </w:t>
            </w:r>
            <w:r w:rsidR="00445FC4" w:rsidRPr="00FB431E">
              <w:rPr>
                <w:i/>
                <w:iCs/>
              </w:rPr>
              <w:t xml:space="preserve">in Chapter 2 </w:t>
            </w:r>
            <w:r w:rsidR="00445FC4" w:rsidRPr="00020F4F">
              <w:rPr>
                <w:i/>
                <w:iCs/>
              </w:rPr>
              <w:t>of the SDM</w:t>
            </w:r>
            <w:r w:rsidR="0054549C" w:rsidRPr="00020F4F">
              <w:rPr>
                <w:i/>
                <w:iCs/>
              </w:rPr>
              <w:t xml:space="preserve"> of applicable Core Requirements</w:t>
            </w:r>
            <w:r w:rsidRPr="00020F4F">
              <w:rPr>
                <w:i/>
                <w:iCs/>
              </w:rPr>
              <w:t>. Include the valuation of the proposed improvements, including interior improvements, for redevelopment projects.</w:t>
            </w:r>
          </w:p>
          <w:p w14:paraId="2DD4A1B7" w14:textId="77777777" w:rsidR="008D207C" w:rsidRDefault="008D207C" w:rsidP="00277B43">
            <w:pPr>
              <w:pStyle w:val="BodyText"/>
              <w:spacing w:after="0"/>
              <w:ind w:left="0"/>
              <w:rPr>
                <w:i/>
                <w:iCs/>
              </w:rPr>
            </w:pPr>
          </w:p>
          <w:p w14:paraId="1AEA43A7" w14:textId="6EAF8042" w:rsidR="008D207C" w:rsidRPr="00020F4F" w:rsidRDefault="008D207C" w:rsidP="00277B43">
            <w:pPr>
              <w:pStyle w:val="BodyText"/>
              <w:spacing w:after="0"/>
              <w:ind w:left="0"/>
              <w:rPr>
                <w:i/>
                <w:iCs/>
              </w:rPr>
            </w:pPr>
            <w:r>
              <w:rPr>
                <w:i/>
                <w:iCs/>
              </w:rPr>
              <w:t xml:space="preserve">While a </w:t>
            </w:r>
            <w:r w:rsidR="00366F53">
              <w:rPr>
                <w:i/>
                <w:iCs/>
              </w:rPr>
              <w:t xml:space="preserve">highlighted markup of the applicable flow chart is recommended, it is not required and a narrative </w:t>
            </w:r>
            <w:r w:rsidR="00661F2D">
              <w:rPr>
                <w:i/>
                <w:iCs/>
              </w:rPr>
              <w:t>description of the applicable flowchart results may be used.</w:t>
            </w:r>
          </w:p>
        </w:tc>
      </w:tr>
    </w:tbl>
    <w:p w14:paraId="63949F14" w14:textId="77777777" w:rsidR="00234732" w:rsidRDefault="00234732" w:rsidP="00794068">
      <w:pPr>
        <w:pStyle w:val="BodyText"/>
        <w:spacing w:after="0"/>
      </w:pPr>
    </w:p>
    <w:p w14:paraId="7F1024EB" w14:textId="025A7705" w:rsidR="0029762F" w:rsidRDefault="0029762F" w:rsidP="00794068">
      <w:pPr>
        <w:pStyle w:val="BodyText"/>
        <w:spacing w:after="0"/>
      </w:pPr>
      <w:r>
        <w:t xml:space="preserve">Table 2.2 </w:t>
      </w:r>
      <w:r w:rsidR="002E7911">
        <w:t>lists</w:t>
      </w:r>
      <w:r>
        <w:t xml:space="preserve"> the </w:t>
      </w:r>
      <w:r w:rsidR="002E7911">
        <w:t>new, replaced, and disturbed areas for the project</w:t>
      </w:r>
      <w:r>
        <w:t>.</w:t>
      </w:r>
    </w:p>
    <w:tbl>
      <w:tblPr>
        <w:tblStyle w:val="HerreraTable"/>
        <w:tblW w:w="8640" w:type="dxa"/>
        <w:tblInd w:w="705" w:type="dxa"/>
        <w:tblLook w:val="04A0" w:firstRow="1" w:lastRow="0" w:firstColumn="1" w:lastColumn="0" w:noHBand="0" w:noVBand="1"/>
      </w:tblPr>
      <w:tblGrid>
        <w:gridCol w:w="2710"/>
        <w:gridCol w:w="5930"/>
      </w:tblGrid>
      <w:tr w:rsidR="0029762F" w14:paraId="4747C974" w14:textId="77777777" w:rsidTr="0018231C">
        <w:trPr>
          <w:cnfStyle w:val="100000000000" w:firstRow="1" w:lastRow="0" w:firstColumn="0" w:lastColumn="0" w:oddVBand="0" w:evenVBand="0" w:oddHBand="0" w:evenHBand="0" w:firstRowFirstColumn="0" w:firstRowLastColumn="0" w:lastRowFirstColumn="0" w:lastRowLastColumn="0"/>
        </w:trPr>
        <w:tc>
          <w:tcPr>
            <w:tcW w:w="8640" w:type="dxa"/>
            <w:gridSpan w:val="2"/>
          </w:tcPr>
          <w:p w14:paraId="2DEBB9E8" w14:textId="4F736652" w:rsidR="0029762F" w:rsidRPr="00B17607" w:rsidRDefault="002E7911" w:rsidP="00F5471F">
            <w:pPr>
              <w:pStyle w:val="TableTitle"/>
              <w:spacing w:after="40"/>
              <w:ind w:left="360"/>
              <w:rPr>
                <w:bCs/>
              </w:rPr>
            </w:pPr>
            <w:r>
              <w:lastRenderedPageBreak/>
              <w:t>Table 2.2</w:t>
            </w:r>
            <w:r w:rsidRPr="00961EEF">
              <w:t>.</w:t>
            </w:r>
            <w:r w:rsidRPr="00961EEF">
              <w:tab/>
            </w:r>
            <w:r w:rsidR="002A696A">
              <w:t>New, Replaced, and Disturbed Areas</w:t>
            </w:r>
            <w:r>
              <w:t>.</w:t>
            </w:r>
          </w:p>
        </w:tc>
      </w:tr>
      <w:tr w:rsidR="0029762F" w14:paraId="249D290D" w14:textId="77777777" w:rsidTr="0018231C">
        <w:tc>
          <w:tcPr>
            <w:tcW w:w="2710" w:type="dxa"/>
          </w:tcPr>
          <w:p w14:paraId="28084E9E" w14:textId="77777777" w:rsidR="0029762F" w:rsidRPr="00F5471F" w:rsidRDefault="0029762F" w:rsidP="00F5471F">
            <w:pPr>
              <w:pStyle w:val="TableColumnHeadings"/>
              <w:rPr>
                <w:b w:val="0"/>
              </w:rPr>
            </w:pPr>
            <w:r w:rsidRPr="00F5471F">
              <w:t>Area Type</w:t>
            </w:r>
          </w:p>
        </w:tc>
        <w:tc>
          <w:tcPr>
            <w:tcW w:w="5930" w:type="dxa"/>
          </w:tcPr>
          <w:p w14:paraId="61BCD751" w14:textId="77777777" w:rsidR="0029762F" w:rsidRPr="00F5471F" w:rsidRDefault="0029762F" w:rsidP="00F5471F">
            <w:pPr>
              <w:pStyle w:val="TableColumnHeadings"/>
              <w:rPr>
                <w:b w:val="0"/>
              </w:rPr>
            </w:pPr>
            <w:r w:rsidRPr="00F5471F">
              <w:t>Area</w:t>
            </w:r>
          </w:p>
        </w:tc>
      </w:tr>
      <w:tr w:rsidR="0029762F" w14:paraId="5B060259" w14:textId="77777777" w:rsidTr="0018231C">
        <w:tc>
          <w:tcPr>
            <w:tcW w:w="2710" w:type="dxa"/>
          </w:tcPr>
          <w:p w14:paraId="3C3C9D68" w14:textId="77777777" w:rsidR="0029762F" w:rsidRPr="00F5471F" w:rsidRDefault="0029762F" w:rsidP="00F5471F">
            <w:pPr>
              <w:pStyle w:val="TableText"/>
              <w:jc w:val="left"/>
            </w:pPr>
            <w:r w:rsidRPr="00F5471F">
              <w:t>Total New Hard Surfaces</w:t>
            </w:r>
          </w:p>
        </w:tc>
        <w:tc>
          <w:tcPr>
            <w:tcW w:w="5930" w:type="dxa"/>
          </w:tcPr>
          <w:p w14:paraId="7C6F75C5" w14:textId="74AF0DEE" w:rsidR="0029762F" w:rsidRDefault="00F5471F" w:rsidP="00F5471F">
            <w:pPr>
              <w:pStyle w:val="TableText"/>
            </w:pPr>
            <w:r>
              <w:t>[Fill in this table]</w:t>
            </w:r>
          </w:p>
        </w:tc>
      </w:tr>
      <w:tr w:rsidR="0029762F" w14:paraId="605DC97C" w14:textId="77777777" w:rsidTr="0018231C">
        <w:tc>
          <w:tcPr>
            <w:tcW w:w="2710" w:type="dxa"/>
          </w:tcPr>
          <w:p w14:paraId="1094ECDF" w14:textId="77777777" w:rsidR="0029762F" w:rsidRPr="00F5471F" w:rsidRDefault="0029762F" w:rsidP="00F5471F">
            <w:pPr>
              <w:pStyle w:val="TableText"/>
              <w:jc w:val="left"/>
            </w:pPr>
            <w:r w:rsidRPr="00F5471F">
              <w:t>Total Replaced Hard Surfaces</w:t>
            </w:r>
          </w:p>
        </w:tc>
        <w:tc>
          <w:tcPr>
            <w:tcW w:w="5930" w:type="dxa"/>
          </w:tcPr>
          <w:p w14:paraId="3C4FE700" w14:textId="77777777" w:rsidR="0029762F" w:rsidRDefault="0029762F" w:rsidP="00F5471F">
            <w:pPr>
              <w:pStyle w:val="TableText"/>
            </w:pPr>
          </w:p>
        </w:tc>
      </w:tr>
      <w:tr w:rsidR="0029762F" w14:paraId="177A7860" w14:textId="77777777" w:rsidTr="0018231C">
        <w:tc>
          <w:tcPr>
            <w:tcW w:w="2710" w:type="dxa"/>
          </w:tcPr>
          <w:p w14:paraId="090775C3" w14:textId="77777777" w:rsidR="0029762F" w:rsidRPr="00F5471F" w:rsidRDefault="0029762F" w:rsidP="00F5471F">
            <w:pPr>
              <w:pStyle w:val="TableText"/>
              <w:jc w:val="left"/>
            </w:pPr>
            <w:r w:rsidRPr="00F5471F">
              <w:t>Total Area Disturbed</w:t>
            </w:r>
          </w:p>
        </w:tc>
        <w:tc>
          <w:tcPr>
            <w:tcW w:w="5930" w:type="dxa"/>
          </w:tcPr>
          <w:p w14:paraId="7E3D79E6" w14:textId="77777777" w:rsidR="0029762F" w:rsidRDefault="0029762F" w:rsidP="00F5471F">
            <w:pPr>
              <w:pStyle w:val="TableText"/>
            </w:pPr>
          </w:p>
        </w:tc>
      </w:tr>
    </w:tbl>
    <w:p w14:paraId="175F8837" w14:textId="77777777" w:rsidR="009A2660" w:rsidRDefault="009A2660" w:rsidP="00B22BC1">
      <w:pPr>
        <w:pStyle w:val="BodyText"/>
        <w:spacing w:before="240"/>
      </w:pPr>
      <w:r>
        <w:t>A</w:t>
      </w:r>
      <w:r w:rsidRPr="00D47ED1">
        <w:t xml:space="preserve"> Drainage </w:t>
      </w:r>
      <w:r>
        <w:t xml:space="preserve">Control </w:t>
      </w:r>
      <w:r w:rsidRPr="00D47ED1">
        <w:t>Plan</w:t>
      </w:r>
      <w:r>
        <w:t xml:space="preserve"> is required for projects that must address all Core Requirements. </w:t>
      </w:r>
      <w:r w:rsidRPr="007D3CD2">
        <w:rPr>
          <w:b/>
          <w:bCs/>
        </w:rPr>
        <w:t>Select “yes” or “no” for each statement below.</w:t>
      </w:r>
      <w:r>
        <w:t xml:space="preserve"> If the answer is “yes” for any statement, a</w:t>
      </w:r>
      <w:r w:rsidRPr="007D3CD2">
        <w:t xml:space="preserve"> Drainage </w:t>
      </w:r>
      <w:r>
        <w:t xml:space="preserve">Control </w:t>
      </w:r>
      <w:r w:rsidRPr="007D3CD2">
        <w:t xml:space="preserve">Plan is required </w:t>
      </w:r>
      <w:r>
        <w:t>for the project.</w:t>
      </w:r>
    </w:p>
    <w:tbl>
      <w:tblPr>
        <w:tblStyle w:val="GridTable2-Accent1"/>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gridCol w:w="6973"/>
      </w:tblGrid>
      <w:tr w:rsidR="009A2660" w14:paraId="137E7EA9" w14:textId="77777777" w:rsidTr="00B22BC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bottom w:val="single" w:sz="4" w:space="0" w:color="auto"/>
              <w:right w:val="single" w:sz="4" w:space="0" w:color="auto"/>
            </w:tcBorders>
            <w:vAlign w:val="center"/>
          </w:tcPr>
          <w:p w14:paraId="6742CB2A" w14:textId="77777777" w:rsidR="009A2660" w:rsidRDefault="009A2660" w:rsidP="0018231C">
            <w:pPr>
              <w:pStyle w:val="BodyText"/>
              <w:spacing w:after="0"/>
              <w:ind w:left="0"/>
              <w:jc w:val="center"/>
            </w:pPr>
            <w:r>
              <w:t>Yes</w:t>
            </w:r>
          </w:p>
        </w:tc>
        <w:tc>
          <w:tcPr>
            <w:tcW w:w="810" w:type="dxa"/>
            <w:tcBorders>
              <w:top w:val="single" w:sz="4" w:space="0" w:color="auto"/>
              <w:left w:val="single" w:sz="4" w:space="0" w:color="auto"/>
              <w:bottom w:val="single" w:sz="4" w:space="0" w:color="auto"/>
              <w:right w:val="single" w:sz="4" w:space="0" w:color="auto"/>
            </w:tcBorders>
            <w:vAlign w:val="center"/>
          </w:tcPr>
          <w:p w14:paraId="0878FD5A" w14:textId="77777777" w:rsidR="009A2660" w:rsidRDefault="009A2660" w:rsidP="0018231C">
            <w:pPr>
              <w:pStyle w:val="BodyText"/>
              <w:spacing w:after="0"/>
              <w:ind w:left="0"/>
              <w:jc w:val="center"/>
              <w:cnfStyle w:val="100000000000" w:firstRow="1" w:lastRow="0" w:firstColumn="0" w:lastColumn="0" w:oddVBand="0" w:evenVBand="0" w:oddHBand="0" w:evenHBand="0" w:firstRowFirstColumn="0" w:firstRowLastColumn="0" w:lastRowFirstColumn="0" w:lastRowLastColumn="0"/>
            </w:pPr>
            <w:r>
              <w:t>No</w:t>
            </w:r>
          </w:p>
        </w:tc>
        <w:tc>
          <w:tcPr>
            <w:tcW w:w="6973" w:type="dxa"/>
            <w:tcBorders>
              <w:top w:val="single" w:sz="4" w:space="0" w:color="auto"/>
              <w:left w:val="single" w:sz="4" w:space="0" w:color="auto"/>
              <w:bottom w:val="single" w:sz="4" w:space="0" w:color="auto"/>
            </w:tcBorders>
            <w:vAlign w:val="center"/>
          </w:tcPr>
          <w:p w14:paraId="249C192C" w14:textId="77777777" w:rsidR="009A2660" w:rsidRDefault="009A2660" w:rsidP="0018231C">
            <w:pPr>
              <w:pStyle w:val="BodyText"/>
              <w:spacing w:after="0"/>
              <w:ind w:left="0"/>
              <w:cnfStyle w:val="100000000000" w:firstRow="1" w:lastRow="0" w:firstColumn="0" w:lastColumn="0" w:oddVBand="0" w:evenVBand="0" w:oddHBand="0" w:evenHBand="0" w:firstRowFirstColumn="0" w:firstRowLastColumn="0" w:lastRowFirstColumn="0" w:lastRowLastColumn="0"/>
            </w:pPr>
            <w:r>
              <w:t>Statement</w:t>
            </w:r>
          </w:p>
        </w:tc>
      </w:tr>
      <w:tr w:rsidR="009A2660" w14:paraId="2C4392BE" w14:textId="77777777" w:rsidTr="00F5471F">
        <w:trPr>
          <w:cnfStyle w:val="000000100000" w:firstRow="0" w:lastRow="0" w:firstColumn="0" w:lastColumn="0" w:oddVBand="0" w:evenVBand="0" w:oddHBand="1" w:evenHBand="0" w:firstRowFirstColumn="0" w:firstRowLastColumn="0" w:lastRowFirstColumn="0" w:lastRowLastColumn="0"/>
          <w:trHeight w:val="656"/>
        </w:trPr>
        <w:sdt>
          <w:sdtPr>
            <w:rPr>
              <w:szCs w:val="24"/>
            </w:rPr>
            <w:id w:val="-16584582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tcBorders>
                <w:shd w:val="clear" w:color="auto" w:fill="auto"/>
                <w:vAlign w:val="center"/>
              </w:tcPr>
              <w:p w14:paraId="76CDCC6B" w14:textId="77777777" w:rsidR="009A2660" w:rsidRPr="00892D9F" w:rsidRDefault="009A2660" w:rsidP="0018231C">
                <w:pPr>
                  <w:pStyle w:val="BodyText"/>
                  <w:spacing w:after="0"/>
                  <w:ind w:left="0"/>
                  <w:jc w:val="center"/>
                  <w:rPr>
                    <w:b w:val="0"/>
                    <w:bCs w:val="0"/>
                    <w:szCs w:val="24"/>
                  </w:rPr>
                </w:pPr>
                <w:r w:rsidRPr="00892D9F">
                  <w:rPr>
                    <w:rFonts w:ascii="MS Gothic" w:eastAsia="MS Gothic" w:hAnsi="MS Gothic" w:hint="eastAsia"/>
                    <w:b w:val="0"/>
                    <w:bCs w:val="0"/>
                    <w:szCs w:val="24"/>
                  </w:rPr>
                  <w:t>☐</w:t>
                </w:r>
              </w:p>
            </w:tc>
          </w:sdtContent>
        </w:sdt>
        <w:sdt>
          <w:sdtPr>
            <w:rPr>
              <w:szCs w:val="24"/>
            </w:rPr>
            <w:id w:val="2136608569"/>
            <w14:checkbox>
              <w14:checked w14:val="0"/>
              <w14:checkedState w14:val="2612" w14:font="MS Gothic"/>
              <w14:uncheckedState w14:val="2610" w14:font="MS Gothic"/>
            </w14:checkbox>
          </w:sdtPr>
          <w:sdtEndPr/>
          <w:sdtContent>
            <w:tc>
              <w:tcPr>
                <w:tcW w:w="810" w:type="dxa"/>
                <w:tcBorders>
                  <w:top w:val="single" w:sz="4" w:space="0" w:color="auto"/>
                </w:tcBorders>
                <w:shd w:val="clear" w:color="auto" w:fill="auto"/>
                <w:vAlign w:val="center"/>
              </w:tcPr>
              <w:p w14:paraId="50281975" w14:textId="77777777" w:rsidR="009A2660" w:rsidRPr="00892D9F" w:rsidRDefault="009A2660" w:rsidP="0018231C">
                <w:pPr>
                  <w:pStyle w:val="BodyText"/>
                  <w:spacing w:after="0"/>
                  <w:ind w:left="0"/>
                  <w:jc w:val="center"/>
                  <w:cnfStyle w:val="000000100000" w:firstRow="0" w:lastRow="0" w:firstColumn="0" w:lastColumn="0" w:oddVBand="0" w:evenVBand="0" w:oddHBand="1" w:evenHBand="0" w:firstRowFirstColumn="0" w:firstRowLastColumn="0" w:lastRowFirstColumn="0" w:lastRowLastColumn="0"/>
                  <w:rPr>
                    <w:szCs w:val="24"/>
                  </w:rPr>
                </w:pPr>
                <w:r w:rsidRPr="00892D9F">
                  <w:rPr>
                    <w:rFonts w:ascii="MS Gothic" w:eastAsia="MS Gothic" w:hAnsi="MS Gothic" w:hint="eastAsia"/>
                    <w:szCs w:val="24"/>
                  </w:rPr>
                  <w:t>☐</w:t>
                </w:r>
              </w:p>
            </w:tc>
          </w:sdtContent>
        </w:sdt>
        <w:tc>
          <w:tcPr>
            <w:tcW w:w="6973" w:type="dxa"/>
            <w:tcBorders>
              <w:top w:val="single" w:sz="4" w:space="0" w:color="auto"/>
            </w:tcBorders>
            <w:shd w:val="clear" w:color="auto" w:fill="auto"/>
            <w:vAlign w:val="center"/>
          </w:tcPr>
          <w:p w14:paraId="2D658F9F" w14:textId="77777777" w:rsidR="009A2660" w:rsidRDefault="009A2660" w:rsidP="0018231C">
            <w:pPr>
              <w:pStyle w:val="BodyText"/>
              <w:spacing w:before="40" w:after="40"/>
              <w:ind w:left="0"/>
              <w:cnfStyle w:val="000000100000" w:firstRow="0" w:lastRow="0" w:firstColumn="0" w:lastColumn="0" w:oddVBand="0" w:evenVBand="0" w:oddHBand="1" w:evenHBand="0" w:firstRowFirstColumn="0" w:firstRowLastColumn="0" w:lastRowFirstColumn="0" w:lastRowLastColumn="0"/>
            </w:pPr>
            <w:r w:rsidRPr="00F7668D">
              <w:t xml:space="preserve">Does the project convert 0.75 acres </w:t>
            </w:r>
            <w:r w:rsidRPr="00E96DF3">
              <w:rPr>
                <w:b/>
                <w:bCs/>
              </w:rPr>
              <w:t>or more</w:t>
            </w:r>
            <w:r>
              <w:t xml:space="preserve"> </w:t>
            </w:r>
            <w:r w:rsidRPr="00F7668D">
              <w:t>of vegetation to lawn or landscaped areas</w:t>
            </w:r>
            <w:r>
              <w:t xml:space="preserve"> to pasture?</w:t>
            </w:r>
          </w:p>
        </w:tc>
      </w:tr>
      <w:tr w:rsidR="009A2660" w14:paraId="7F2CBF28" w14:textId="77777777" w:rsidTr="00F5471F">
        <w:sdt>
          <w:sdtPr>
            <w:rPr>
              <w:szCs w:val="24"/>
            </w:rPr>
            <w:id w:val="11547197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37613D8B" w14:textId="77777777" w:rsidR="009A2660" w:rsidRPr="00892D9F" w:rsidRDefault="009A2660" w:rsidP="0018231C">
                <w:pPr>
                  <w:pStyle w:val="BodyText"/>
                  <w:spacing w:after="0"/>
                  <w:ind w:left="0"/>
                  <w:jc w:val="center"/>
                  <w:rPr>
                    <w:b w:val="0"/>
                    <w:bCs w:val="0"/>
                    <w:szCs w:val="24"/>
                  </w:rPr>
                </w:pPr>
                <w:r w:rsidRPr="00892D9F">
                  <w:rPr>
                    <w:rFonts w:ascii="MS Gothic" w:eastAsia="MS Gothic" w:hAnsi="MS Gothic" w:hint="eastAsia"/>
                    <w:b w:val="0"/>
                    <w:bCs w:val="0"/>
                    <w:szCs w:val="24"/>
                  </w:rPr>
                  <w:t>☐</w:t>
                </w:r>
              </w:p>
            </w:tc>
          </w:sdtContent>
        </w:sdt>
        <w:sdt>
          <w:sdtPr>
            <w:rPr>
              <w:szCs w:val="24"/>
            </w:rPr>
            <w:id w:val="-41287099"/>
            <w14:checkbox>
              <w14:checked w14:val="0"/>
              <w14:checkedState w14:val="2612" w14:font="MS Gothic"/>
              <w14:uncheckedState w14:val="2610" w14:font="MS Gothic"/>
            </w14:checkbox>
          </w:sdtPr>
          <w:sdtEndPr/>
          <w:sdtContent>
            <w:tc>
              <w:tcPr>
                <w:tcW w:w="810" w:type="dxa"/>
                <w:shd w:val="clear" w:color="auto" w:fill="auto"/>
                <w:vAlign w:val="center"/>
              </w:tcPr>
              <w:p w14:paraId="2882D204" w14:textId="77777777" w:rsidR="009A2660" w:rsidRPr="00892D9F" w:rsidRDefault="009A2660" w:rsidP="0018231C">
                <w:pPr>
                  <w:pStyle w:val="BodyText"/>
                  <w:spacing w:after="0"/>
                  <w:ind w:left="0"/>
                  <w:jc w:val="center"/>
                  <w:cnfStyle w:val="000000000000" w:firstRow="0" w:lastRow="0" w:firstColumn="0" w:lastColumn="0" w:oddVBand="0" w:evenVBand="0" w:oddHBand="0" w:evenHBand="0" w:firstRowFirstColumn="0" w:firstRowLastColumn="0" w:lastRowFirstColumn="0" w:lastRowLastColumn="0"/>
                  <w:rPr>
                    <w:szCs w:val="24"/>
                  </w:rPr>
                </w:pPr>
                <w:r w:rsidRPr="00892D9F">
                  <w:rPr>
                    <w:rFonts w:ascii="MS Gothic" w:eastAsia="MS Gothic" w:hAnsi="MS Gothic" w:hint="eastAsia"/>
                    <w:szCs w:val="24"/>
                  </w:rPr>
                  <w:t>☐</w:t>
                </w:r>
              </w:p>
            </w:tc>
          </w:sdtContent>
        </w:sdt>
        <w:tc>
          <w:tcPr>
            <w:tcW w:w="6973" w:type="dxa"/>
            <w:shd w:val="clear" w:color="auto" w:fill="auto"/>
            <w:vAlign w:val="center"/>
          </w:tcPr>
          <w:p w14:paraId="3DBFB919" w14:textId="77777777" w:rsidR="009A2660" w:rsidRDefault="009A2660" w:rsidP="0018231C">
            <w:pPr>
              <w:pStyle w:val="BodyText"/>
              <w:spacing w:before="40" w:after="40"/>
              <w:ind w:left="0"/>
              <w:cnfStyle w:val="000000000000" w:firstRow="0" w:lastRow="0" w:firstColumn="0" w:lastColumn="0" w:oddVBand="0" w:evenVBand="0" w:oddHBand="0" w:evenHBand="0" w:firstRowFirstColumn="0" w:firstRowLastColumn="0" w:lastRowFirstColumn="0" w:lastRowLastColumn="0"/>
            </w:pPr>
            <w:r w:rsidRPr="00F7668D">
              <w:t xml:space="preserve">Does the project convert 2.5 acres </w:t>
            </w:r>
            <w:r w:rsidRPr="00E96DF3">
              <w:rPr>
                <w:b/>
                <w:bCs/>
              </w:rPr>
              <w:t>or more</w:t>
            </w:r>
            <w:r>
              <w:t xml:space="preserve"> </w:t>
            </w:r>
            <w:r w:rsidRPr="00F7668D">
              <w:t>of native vegetation to pasture</w:t>
            </w:r>
            <w:r>
              <w:t>?</w:t>
            </w:r>
          </w:p>
        </w:tc>
      </w:tr>
      <w:tr w:rsidR="009A2660" w14:paraId="22C5EE71" w14:textId="77777777" w:rsidTr="00F5471F">
        <w:trPr>
          <w:cnfStyle w:val="000000100000" w:firstRow="0" w:lastRow="0" w:firstColumn="0" w:lastColumn="0" w:oddVBand="0" w:evenVBand="0" w:oddHBand="1" w:evenHBand="0" w:firstRowFirstColumn="0" w:firstRowLastColumn="0" w:lastRowFirstColumn="0" w:lastRowLastColumn="0"/>
        </w:trPr>
        <w:sdt>
          <w:sdtPr>
            <w:rPr>
              <w:szCs w:val="24"/>
            </w:rPr>
            <w:id w:val="16261963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72AE61E1" w14:textId="77777777" w:rsidR="009A2660" w:rsidRPr="00892D9F" w:rsidRDefault="009A2660" w:rsidP="0018231C">
                <w:pPr>
                  <w:pStyle w:val="BodyText"/>
                  <w:spacing w:after="0"/>
                  <w:ind w:left="0"/>
                  <w:jc w:val="center"/>
                  <w:rPr>
                    <w:b w:val="0"/>
                    <w:bCs w:val="0"/>
                    <w:szCs w:val="24"/>
                  </w:rPr>
                </w:pPr>
                <w:r w:rsidRPr="00892D9F">
                  <w:rPr>
                    <w:rFonts w:ascii="MS Gothic" w:eastAsia="MS Gothic" w:hAnsi="MS Gothic" w:hint="eastAsia"/>
                    <w:b w:val="0"/>
                    <w:bCs w:val="0"/>
                    <w:szCs w:val="24"/>
                  </w:rPr>
                  <w:t>☐</w:t>
                </w:r>
              </w:p>
            </w:tc>
          </w:sdtContent>
        </w:sdt>
        <w:sdt>
          <w:sdtPr>
            <w:rPr>
              <w:szCs w:val="24"/>
            </w:rPr>
            <w:id w:val="1726564911"/>
            <w14:checkbox>
              <w14:checked w14:val="0"/>
              <w14:checkedState w14:val="2612" w14:font="MS Gothic"/>
              <w14:uncheckedState w14:val="2610" w14:font="MS Gothic"/>
            </w14:checkbox>
          </w:sdtPr>
          <w:sdtEndPr/>
          <w:sdtContent>
            <w:tc>
              <w:tcPr>
                <w:tcW w:w="810" w:type="dxa"/>
                <w:shd w:val="clear" w:color="auto" w:fill="auto"/>
                <w:vAlign w:val="center"/>
              </w:tcPr>
              <w:p w14:paraId="26EDFAC9" w14:textId="77777777" w:rsidR="009A2660" w:rsidRPr="00892D9F" w:rsidRDefault="009A2660" w:rsidP="0018231C">
                <w:pPr>
                  <w:pStyle w:val="BodyText"/>
                  <w:spacing w:after="0"/>
                  <w:ind w:left="0"/>
                  <w:jc w:val="center"/>
                  <w:cnfStyle w:val="000000100000" w:firstRow="0" w:lastRow="0" w:firstColumn="0" w:lastColumn="0" w:oddVBand="0" w:evenVBand="0" w:oddHBand="1" w:evenHBand="0" w:firstRowFirstColumn="0" w:firstRowLastColumn="0" w:lastRowFirstColumn="0" w:lastRowLastColumn="0"/>
                  <w:rPr>
                    <w:szCs w:val="24"/>
                  </w:rPr>
                </w:pPr>
                <w:r w:rsidRPr="00892D9F">
                  <w:rPr>
                    <w:rFonts w:ascii="MS Gothic" w:eastAsia="MS Gothic" w:hAnsi="MS Gothic" w:hint="eastAsia"/>
                    <w:szCs w:val="24"/>
                  </w:rPr>
                  <w:t>☐</w:t>
                </w:r>
              </w:p>
            </w:tc>
          </w:sdtContent>
        </w:sdt>
        <w:tc>
          <w:tcPr>
            <w:tcW w:w="6973" w:type="dxa"/>
            <w:shd w:val="clear" w:color="auto" w:fill="auto"/>
            <w:vAlign w:val="center"/>
          </w:tcPr>
          <w:p w14:paraId="12BAC937" w14:textId="77777777" w:rsidR="009A2660" w:rsidRDefault="009A2660" w:rsidP="0018231C">
            <w:pPr>
              <w:pStyle w:val="BodyText"/>
              <w:spacing w:before="40" w:after="40"/>
              <w:ind w:left="0"/>
              <w:cnfStyle w:val="000000100000" w:firstRow="0" w:lastRow="0" w:firstColumn="0" w:lastColumn="0" w:oddVBand="0" w:evenVBand="0" w:oddHBand="1" w:evenHBand="0" w:firstRowFirstColumn="0" w:firstRowLastColumn="0" w:lastRowFirstColumn="0" w:lastRowLastColumn="0"/>
            </w:pPr>
            <w:r w:rsidRPr="00B14885">
              <w:t xml:space="preserve">Does the Project result in </w:t>
            </w:r>
            <w:r w:rsidRPr="00DF3452">
              <w:t>5,000 square feet</w:t>
            </w:r>
            <w:r>
              <w:t xml:space="preserve"> </w:t>
            </w:r>
            <w:r w:rsidRPr="00B4050F">
              <w:rPr>
                <w:b/>
                <w:bCs/>
              </w:rPr>
              <w:t>or more</w:t>
            </w:r>
            <w:r>
              <w:t xml:space="preserve"> </w:t>
            </w:r>
            <w:r w:rsidRPr="00DF3452">
              <w:t>of</w:t>
            </w:r>
            <w:r w:rsidRPr="00B14885">
              <w:t xml:space="preserve"> new plus replaced hard surface area?</w:t>
            </w:r>
          </w:p>
        </w:tc>
      </w:tr>
    </w:tbl>
    <w:p w14:paraId="2B17E402" w14:textId="77777777" w:rsidR="009A2660" w:rsidRDefault="009A2660" w:rsidP="00F5471F">
      <w:pPr>
        <w:pStyle w:val="BodyText"/>
        <w:ind w:left="0"/>
      </w:pPr>
    </w:p>
    <w:tbl>
      <w:tblPr>
        <w:tblStyle w:val="TableGrid"/>
        <w:tblW w:w="8635" w:type="dxa"/>
        <w:tblInd w:w="720" w:type="dxa"/>
        <w:tblLook w:val="04A0" w:firstRow="1" w:lastRow="0" w:firstColumn="1" w:lastColumn="0" w:noHBand="0" w:noVBand="1"/>
      </w:tblPr>
      <w:tblGrid>
        <w:gridCol w:w="8635"/>
      </w:tblGrid>
      <w:tr w:rsidR="001C5C9C" w14:paraId="04FE9E71" w14:textId="77777777" w:rsidTr="00F5471F">
        <w:trPr>
          <w:trHeight w:val="1025"/>
        </w:trPr>
        <w:tc>
          <w:tcPr>
            <w:tcW w:w="8635" w:type="dxa"/>
          </w:tcPr>
          <w:p w14:paraId="3AC24CD9" w14:textId="7B3D5EEB" w:rsidR="001C5C9C" w:rsidRDefault="00DE3920" w:rsidP="00F5471F">
            <w:pPr>
              <w:pStyle w:val="BodyText"/>
              <w:spacing w:after="0"/>
              <w:ind w:left="0"/>
            </w:pPr>
            <w:sdt>
              <w:sdtPr>
                <w:id w:val="684708380"/>
                <w14:checkbox>
                  <w14:checked w14:val="0"/>
                  <w14:checkedState w14:val="2612" w14:font="MS Gothic"/>
                  <w14:uncheckedState w14:val="2610" w14:font="MS Gothic"/>
                </w14:checkbox>
              </w:sdtPr>
              <w:sdtEndPr/>
              <w:sdtContent>
                <w:r w:rsidR="001C5C9C">
                  <w:rPr>
                    <w:rFonts w:ascii="MS Gothic" w:eastAsia="MS Gothic" w:hAnsi="MS Gothic" w:hint="eastAsia"/>
                  </w:rPr>
                  <w:t>☐</w:t>
                </w:r>
              </w:sdtContent>
            </w:sdt>
            <w:r w:rsidR="001C5C9C">
              <w:t xml:space="preserve"> </w:t>
            </w:r>
            <w:r w:rsidR="001C5C9C" w:rsidRPr="00C53576">
              <w:rPr>
                <w:b/>
                <w:bCs/>
              </w:rPr>
              <w:t>New Development</w:t>
            </w:r>
            <w:r w:rsidR="001C5C9C">
              <w:t>:</w:t>
            </w:r>
            <w:r w:rsidR="001C5C9C">
              <w:tab/>
            </w:r>
          </w:p>
          <w:p w14:paraId="5548E115" w14:textId="77777777" w:rsidR="00837784" w:rsidRDefault="00837784" w:rsidP="00837784">
            <w:pPr>
              <w:pStyle w:val="BodyText"/>
              <w:spacing w:after="0"/>
              <w:ind w:left="0"/>
            </w:pPr>
          </w:p>
          <w:p w14:paraId="54A2CF7C" w14:textId="53D609F5" w:rsidR="001C5C9C" w:rsidRDefault="00310986" w:rsidP="00F5471F">
            <w:pPr>
              <w:pStyle w:val="BodyText"/>
              <w:spacing w:after="0"/>
              <w:ind w:left="0"/>
            </w:pPr>
            <w:r>
              <w:t>Include markup of flow chart from Figure 2.1</w:t>
            </w:r>
          </w:p>
        </w:tc>
      </w:tr>
      <w:tr w:rsidR="001C5C9C" w14:paraId="4F73D3CF" w14:textId="77777777" w:rsidTr="00F5471F">
        <w:trPr>
          <w:trHeight w:val="980"/>
        </w:trPr>
        <w:tc>
          <w:tcPr>
            <w:tcW w:w="8635" w:type="dxa"/>
          </w:tcPr>
          <w:p w14:paraId="68F935DB" w14:textId="5829195B" w:rsidR="00310986" w:rsidRDefault="00DE3920" w:rsidP="00F5471F">
            <w:pPr>
              <w:pStyle w:val="BodyText"/>
              <w:spacing w:after="0"/>
              <w:ind w:left="0"/>
            </w:pPr>
            <w:sdt>
              <w:sdtPr>
                <w:id w:val="-492645768"/>
                <w14:checkbox>
                  <w14:checked w14:val="0"/>
                  <w14:checkedState w14:val="2612" w14:font="MS Gothic"/>
                  <w14:uncheckedState w14:val="2610" w14:font="MS Gothic"/>
                </w14:checkbox>
              </w:sdtPr>
              <w:sdtEndPr/>
              <w:sdtContent>
                <w:r w:rsidR="00310986">
                  <w:rPr>
                    <w:rFonts w:ascii="MS Gothic" w:eastAsia="MS Gothic" w:hAnsi="MS Gothic" w:hint="eastAsia"/>
                  </w:rPr>
                  <w:t>☐</w:t>
                </w:r>
              </w:sdtContent>
            </w:sdt>
            <w:r w:rsidR="00310986">
              <w:t xml:space="preserve"> </w:t>
            </w:r>
            <w:r w:rsidR="00310986" w:rsidRPr="00181BE3">
              <w:rPr>
                <w:b/>
                <w:bCs/>
              </w:rPr>
              <w:t>Redevelopment:</w:t>
            </w:r>
            <w:r w:rsidR="00310986">
              <w:t xml:space="preserve"> </w:t>
            </w:r>
          </w:p>
          <w:p w14:paraId="1EE1B47E" w14:textId="77777777" w:rsidR="00837784" w:rsidRDefault="00837784" w:rsidP="00837784">
            <w:pPr>
              <w:pStyle w:val="BodyText"/>
              <w:spacing w:after="0"/>
              <w:ind w:left="0"/>
            </w:pPr>
          </w:p>
          <w:p w14:paraId="516FF76C" w14:textId="03C104CC" w:rsidR="001C5C9C" w:rsidRDefault="00310986" w:rsidP="00F5471F">
            <w:pPr>
              <w:pStyle w:val="BodyText"/>
              <w:spacing w:after="0"/>
              <w:ind w:left="0"/>
            </w:pPr>
            <w:r>
              <w:t>Include markup of flow chart from Figure 2.2</w:t>
            </w:r>
          </w:p>
        </w:tc>
      </w:tr>
      <w:tr w:rsidR="00310986" w14:paraId="32D62FCB" w14:textId="77777777" w:rsidTr="00F5471F">
        <w:trPr>
          <w:trHeight w:val="620"/>
        </w:trPr>
        <w:tc>
          <w:tcPr>
            <w:tcW w:w="8635" w:type="dxa"/>
          </w:tcPr>
          <w:p w14:paraId="3FF19B0E" w14:textId="01404481" w:rsidR="00310986" w:rsidRDefault="00310986" w:rsidP="00F5471F">
            <w:pPr>
              <w:pStyle w:val="BodyText"/>
              <w:spacing w:after="0"/>
              <w:ind w:left="0"/>
            </w:pPr>
            <w:r>
              <w:t>If this is a redevelopment project, include valuation of proposed improvements, including interior improvements:</w:t>
            </w:r>
          </w:p>
        </w:tc>
      </w:tr>
      <w:tr w:rsidR="00310986" w14:paraId="30983255" w14:textId="77777777" w:rsidTr="00794068">
        <w:trPr>
          <w:trHeight w:val="2843"/>
        </w:trPr>
        <w:tc>
          <w:tcPr>
            <w:tcW w:w="8635" w:type="dxa"/>
          </w:tcPr>
          <w:p w14:paraId="3C6C8E76" w14:textId="51165E73" w:rsidR="00794068" w:rsidRPr="008A7BC9" w:rsidRDefault="00C30E0F" w:rsidP="00C30E0F">
            <w:pPr>
              <w:pStyle w:val="BodyText"/>
              <w:spacing w:before="240"/>
            </w:pPr>
            <w:r>
              <w:t>[Insert text here]</w:t>
            </w:r>
          </w:p>
          <w:p w14:paraId="6E6194D9" w14:textId="77777777" w:rsidR="00310986" w:rsidRDefault="00310986" w:rsidP="00794068">
            <w:pPr>
              <w:pStyle w:val="BodyText"/>
              <w:spacing w:after="0"/>
              <w:ind w:left="0"/>
            </w:pPr>
          </w:p>
        </w:tc>
      </w:tr>
    </w:tbl>
    <w:p w14:paraId="275F37E3" w14:textId="2E040E5F" w:rsidR="00505BE5" w:rsidRDefault="00505BE5" w:rsidP="00C30E0F">
      <w:pPr>
        <w:pStyle w:val="Heading3"/>
        <w:spacing w:before="240"/>
        <w:rPr>
          <w:rStyle w:val="EmphasisBold"/>
          <w:b/>
        </w:rPr>
      </w:pPr>
      <w:bookmarkStart w:id="29" w:name="_Toc105648421"/>
      <w:bookmarkStart w:id="30" w:name="_Toc105648422"/>
      <w:bookmarkEnd w:id="29"/>
      <w:r w:rsidRPr="00DD3DB4">
        <w:rPr>
          <w:rStyle w:val="EmphasisBold"/>
          <w:b/>
        </w:rPr>
        <w:t>Critical Areas</w:t>
      </w:r>
      <w:bookmarkEnd w:id="30"/>
    </w:p>
    <w:tbl>
      <w:tblPr>
        <w:tblStyle w:val="TableGrid"/>
        <w:tblW w:w="0" w:type="auto"/>
        <w:tblInd w:w="720" w:type="dxa"/>
        <w:tblLook w:val="04A0" w:firstRow="1" w:lastRow="0" w:firstColumn="1" w:lastColumn="0" w:noHBand="0" w:noVBand="1"/>
      </w:tblPr>
      <w:tblGrid>
        <w:gridCol w:w="8630"/>
      </w:tblGrid>
      <w:tr w:rsidR="00944AE1" w14:paraId="24919B06"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6451DB7" w14:textId="13CB2198" w:rsidR="00944AE1" w:rsidRPr="00794068" w:rsidRDefault="00347544" w:rsidP="00277B43">
            <w:pPr>
              <w:pStyle w:val="BodyText"/>
              <w:spacing w:after="0"/>
              <w:ind w:left="0"/>
              <w:rPr>
                <w:i/>
                <w:iCs/>
              </w:rPr>
            </w:pPr>
            <w:bookmarkStart w:id="31" w:name="_Hlk103246751"/>
            <w:r w:rsidRPr="00794068">
              <w:rPr>
                <w:i/>
                <w:iCs/>
              </w:rPr>
              <w:t xml:space="preserve">Describe the presence of any critical areas or environmentally sensitive areas. </w:t>
            </w:r>
            <w:r w:rsidR="001D6490" w:rsidRPr="00794068">
              <w:rPr>
                <w:i/>
                <w:iCs/>
              </w:rPr>
              <w:t>Indicate any site design and construction requirements that implement the applicable critical area standards and requirements. Refer to SDM Chapter 3 for additional details.</w:t>
            </w:r>
          </w:p>
        </w:tc>
      </w:tr>
    </w:tbl>
    <w:bookmarkEnd w:id="31"/>
    <w:p w14:paraId="2C380F69" w14:textId="77777777" w:rsidR="0058469C" w:rsidRDefault="0058469C" w:rsidP="00B22BC1">
      <w:pPr>
        <w:pStyle w:val="BodyText"/>
        <w:spacing w:before="240"/>
        <w:ind w:left="0" w:firstLine="720"/>
      </w:pPr>
      <w:r>
        <w:lastRenderedPageBreak/>
        <w:t xml:space="preserve">Does this project involve work in or near critical areas? </w:t>
      </w:r>
      <w:sdt>
        <w:sdtPr>
          <w:id w:val="7318161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r>
        <w:tab/>
      </w:r>
      <w:sdt>
        <w:sdtPr>
          <w:id w:val="664902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4DD2A50" w14:textId="77777777" w:rsidR="00487EC0" w:rsidRDefault="00487EC0" w:rsidP="00B3547C">
      <w:pPr>
        <w:pStyle w:val="BodyText"/>
        <w:spacing w:after="120"/>
      </w:pPr>
      <w:r>
        <w:t>Describe the presence of any critical areas or environmentally sensitive areas, including the following:</w:t>
      </w:r>
    </w:p>
    <w:tbl>
      <w:tblPr>
        <w:tblStyle w:val="TableGrid"/>
        <w:tblW w:w="4618" w:type="pct"/>
        <w:tblInd w:w="720" w:type="dxa"/>
        <w:tblLook w:val="04A0" w:firstRow="1" w:lastRow="0" w:firstColumn="1" w:lastColumn="0" w:noHBand="0" w:noVBand="1"/>
      </w:tblPr>
      <w:tblGrid>
        <w:gridCol w:w="676"/>
        <w:gridCol w:w="3371"/>
        <w:gridCol w:w="629"/>
        <w:gridCol w:w="3960"/>
      </w:tblGrid>
      <w:tr w:rsidR="00487EC0" w14:paraId="26925E75" w14:textId="77777777" w:rsidTr="00794068">
        <w:sdt>
          <w:sdtPr>
            <w:id w:val="-1995794350"/>
            <w14:checkbox>
              <w14:checked w14:val="0"/>
              <w14:checkedState w14:val="2612" w14:font="MS Gothic"/>
              <w14:uncheckedState w14:val="2610" w14:font="MS Gothic"/>
            </w14:checkbox>
          </w:sdtPr>
          <w:sdtEndPr/>
          <w:sdtContent>
            <w:tc>
              <w:tcPr>
                <w:tcW w:w="391" w:type="pct"/>
                <w:vAlign w:val="center"/>
              </w:tcPr>
              <w:p w14:paraId="53AD05A5" w14:textId="77777777" w:rsidR="00487EC0" w:rsidRDefault="00487EC0" w:rsidP="00794068">
                <w:pPr>
                  <w:pStyle w:val="BodyText"/>
                  <w:spacing w:after="0"/>
                  <w:ind w:left="0"/>
                  <w:jc w:val="center"/>
                </w:pPr>
                <w:r>
                  <w:rPr>
                    <w:rFonts w:ascii="MS Gothic" w:eastAsia="MS Gothic" w:hAnsi="MS Gothic" w:hint="eastAsia"/>
                  </w:rPr>
                  <w:t>☐</w:t>
                </w:r>
              </w:p>
            </w:tc>
          </w:sdtContent>
        </w:sdt>
        <w:tc>
          <w:tcPr>
            <w:tcW w:w="1952" w:type="pct"/>
            <w:vAlign w:val="center"/>
          </w:tcPr>
          <w:p w14:paraId="2FBE68D4" w14:textId="02DD5418" w:rsidR="00487EC0" w:rsidRDefault="00794068" w:rsidP="00794068">
            <w:pPr>
              <w:pStyle w:val="BodyText"/>
              <w:spacing w:after="0"/>
              <w:ind w:left="0"/>
            </w:pPr>
            <w:r>
              <w:t>W</w:t>
            </w:r>
            <w:r w:rsidR="00487EC0">
              <w:t>etlands</w:t>
            </w:r>
          </w:p>
        </w:tc>
        <w:sdt>
          <w:sdtPr>
            <w:id w:val="-436677903"/>
            <w14:checkbox>
              <w14:checked w14:val="0"/>
              <w14:checkedState w14:val="2612" w14:font="MS Gothic"/>
              <w14:uncheckedState w14:val="2610" w14:font="MS Gothic"/>
            </w14:checkbox>
          </w:sdtPr>
          <w:sdtEndPr/>
          <w:sdtContent>
            <w:tc>
              <w:tcPr>
                <w:tcW w:w="364" w:type="pct"/>
                <w:vAlign w:val="center"/>
              </w:tcPr>
              <w:p w14:paraId="36C85758" w14:textId="77777777" w:rsidR="00487EC0" w:rsidRDefault="00487EC0" w:rsidP="00794068">
                <w:pPr>
                  <w:pStyle w:val="BodyText"/>
                  <w:spacing w:after="0"/>
                  <w:ind w:left="0"/>
                </w:pPr>
                <w:r>
                  <w:rPr>
                    <w:rFonts w:ascii="MS Gothic" w:eastAsia="MS Gothic" w:hAnsi="MS Gothic" w:hint="eastAsia"/>
                  </w:rPr>
                  <w:t>☐</w:t>
                </w:r>
              </w:p>
            </w:tc>
          </w:sdtContent>
        </w:sdt>
        <w:tc>
          <w:tcPr>
            <w:tcW w:w="2293" w:type="pct"/>
            <w:vAlign w:val="center"/>
          </w:tcPr>
          <w:p w14:paraId="3ECBAC00" w14:textId="77777777" w:rsidR="00487EC0" w:rsidRDefault="00487EC0" w:rsidP="00794068">
            <w:pPr>
              <w:pStyle w:val="BodyText"/>
              <w:spacing w:after="0"/>
              <w:ind w:left="0"/>
            </w:pPr>
            <w:r>
              <w:t>Endangered Species Act (ESA) species habitat</w:t>
            </w:r>
          </w:p>
        </w:tc>
      </w:tr>
      <w:tr w:rsidR="00487EC0" w14:paraId="7EF43F28" w14:textId="77777777" w:rsidTr="00794068">
        <w:sdt>
          <w:sdtPr>
            <w:id w:val="-1053462420"/>
            <w14:checkbox>
              <w14:checked w14:val="0"/>
              <w14:checkedState w14:val="2612" w14:font="MS Gothic"/>
              <w14:uncheckedState w14:val="2610" w14:font="MS Gothic"/>
            </w14:checkbox>
          </w:sdtPr>
          <w:sdtEndPr/>
          <w:sdtContent>
            <w:tc>
              <w:tcPr>
                <w:tcW w:w="391" w:type="pct"/>
                <w:vAlign w:val="center"/>
              </w:tcPr>
              <w:p w14:paraId="583E7BE7" w14:textId="77777777" w:rsidR="00487EC0" w:rsidRDefault="00487EC0" w:rsidP="00794068">
                <w:pPr>
                  <w:pStyle w:val="BodyText"/>
                  <w:spacing w:after="0"/>
                  <w:ind w:left="0"/>
                  <w:jc w:val="center"/>
                </w:pPr>
                <w:r>
                  <w:rPr>
                    <w:rFonts w:ascii="MS Gothic" w:eastAsia="MS Gothic" w:hAnsi="MS Gothic" w:hint="eastAsia"/>
                  </w:rPr>
                  <w:t>☐</w:t>
                </w:r>
              </w:p>
            </w:tc>
          </w:sdtContent>
        </w:sdt>
        <w:tc>
          <w:tcPr>
            <w:tcW w:w="1952" w:type="pct"/>
            <w:vAlign w:val="center"/>
          </w:tcPr>
          <w:p w14:paraId="70243F1B" w14:textId="77777777" w:rsidR="00487EC0" w:rsidRDefault="00487EC0" w:rsidP="00794068">
            <w:pPr>
              <w:pStyle w:val="BodyText"/>
              <w:spacing w:after="0"/>
              <w:ind w:left="0"/>
            </w:pPr>
            <w:r>
              <w:t>Wellhead Protection Areas (WHPAs)</w:t>
            </w:r>
          </w:p>
        </w:tc>
        <w:sdt>
          <w:sdtPr>
            <w:id w:val="1151945878"/>
            <w14:checkbox>
              <w14:checked w14:val="0"/>
              <w14:checkedState w14:val="2612" w14:font="MS Gothic"/>
              <w14:uncheckedState w14:val="2610" w14:font="MS Gothic"/>
            </w14:checkbox>
          </w:sdtPr>
          <w:sdtEndPr/>
          <w:sdtContent>
            <w:tc>
              <w:tcPr>
                <w:tcW w:w="364" w:type="pct"/>
                <w:vAlign w:val="center"/>
              </w:tcPr>
              <w:p w14:paraId="3995E81E" w14:textId="77777777" w:rsidR="00487EC0" w:rsidRDefault="00487EC0" w:rsidP="00794068">
                <w:pPr>
                  <w:pStyle w:val="BodyText"/>
                  <w:spacing w:after="0"/>
                  <w:ind w:left="0"/>
                </w:pPr>
                <w:r>
                  <w:rPr>
                    <w:rFonts w:ascii="MS Gothic" w:eastAsia="MS Gothic" w:hAnsi="MS Gothic" w:hint="eastAsia"/>
                  </w:rPr>
                  <w:t>☐</w:t>
                </w:r>
              </w:p>
            </w:tc>
          </w:sdtContent>
        </w:sdt>
        <w:tc>
          <w:tcPr>
            <w:tcW w:w="2293" w:type="pct"/>
            <w:vAlign w:val="center"/>
          </w:tcPr>
          <w:p w14:paraId="46F6A3BC" w14:textId="77777777" w:rsidR="00487EC0" w:rsidRDefault="00487EC0" w:rsidP="00794068">
            <w:pPr>
              <w:pStyle w:val="BodyText"/>
              <w:spacing w:after="0"/>
              <w:ind w:left="0"/>
            </w:pPr>
            <w:r>
              <w:t>Critical Aquifer Recharge Areas (CARAs)</w:t>
            </w:r>
          </w:p>
        </w:tc>
      </w:tr>
      <w:tr w:rsidR="00487EC0" w14:paraId="0ABE9197" w14:textId="77777777" w:rsidTr="00794068">
        <w:sdt>
          <w:sdtPr>
            <w:id w:val="-1223369212"/>
            <w14:checkbox>
              <w14:checked w14:val="0"/>
              <w14:checkedState w14:val="2612" w14:font="MS Gothic"/>
              <w14:uncheckedState w14:val="2610" w14:font="MS Gothic"/>
            </w14:checkbox>
          </w:sdtPr>
          <w:sdtEndPr/>
          <w:sdtContent>
            <w:tc>
              <w:tcPr>
                <w:tcW w:w="391" w:type="pct"/>
                <w:vAlign w:val="center"/>
              </w:tcPr>
              <w:p w14:paraId="019E1AB5" w14:textId="77777777" w:rsidR="00487EC0" w:rsidRDefault="00487EC0" w:rsidP="00794068">
                <w:pPr>
                  <w:pStyle w:val="BodyText"/>
                  <w:spacing w:after="0"/>
                  <w:ind w:left="0"/>
                  <w:jc w:val="center"/>
                </w:pPr>
                <w:r>
                  <w:rPr>
                    <w:rFonts w:ascii="MS Gothic" w:eastAsia="MS Gothic" w:hAnsi="MS Gothic" w:hint="eastAsia"/>
                  </w:rPr>
                  <w:t>☐</w:t>
                </w:r>
              </w:p>
            </w:tc>
          </w:sdtContent>
        </w:sdt>
        <w:tc>
          <w:tcPr>
            <w:tcW w:w="1952" w:type="pct"/>
            <w:vAlign w:val="center"/>
          </w:tcPr>
          <w:p w14:paraId="29734DFF" w14:textId="2D7BF6A1" w:rsidR="00487EC0" w:rsidRDefault="00794068" w:rsidP="00794068">
            <w:pPr>
              <w:pStyle w:val="BodyText"/>
              <w:spacing w:after="0"/>
              <w:ind w:left="0"/>
            </w:pPr>
            <w:r>
              <w:t>G</w:t>
            </w:r>
            <w:r w:rsidR="00487EC0">
              <w:t>eologically hazardous areas</w:t>
            </w:r>
          </w:p>
        </w:tc>
        <w:sdt>
          <w:sdtPr>
            <w:id w:val="-1680041319"/>
            <w14:checkbox>
              <w14:checked w14:val="0"/>
              <w14:checkedState w14:val="2612" w14:font="MS Gothic"/>
              <w14:uncheckedState w14:val="2610" w14:font="MS Gothic"/>
            </w14:checkbox>
          </w:sdtPr>
          <w:sdtEndPr/>
          <w:sdtContent>
            <w:tc>
              <w:tcPr>
                <w:tcW w:w="364" w:type="pct"/>
                <w:vAlign w:val="center"/>
              </w:tcPr>
              <w:p w14:paraId="47840AFA" w14:textId="77777777" w:rsidR="00487EC0" w:rsidRDefault="00487EC0" w:rsidP="00794068">
                <w:pPr>
                  <w:pStyle w:val="BodyText"/>
                  <w:spacing w:after="0"/>
                  <w:ind w:left="0"/>
                </w:pPr>
                <w:r>
                  <w:rPr>
                    <w:rFonts w:ascii="MS Gothic" w:eastAsia="MS Gothic" w:hAnsi="MS Gothic" w:hint="eastAsia"/>
                  </w:rPr>
                  <w:t>☐</w:t>
                </w:r>
              </w:p>
            </w:tc>
          </w:sdtContent>
        </w:sdt>
        <w:tc>
          <w:tcPr>
            <w:tcW w:w="2293" w:type="pct"/>
            <w:vAlign w:val="center"/>
          </w:tcPr>
          <w:p w14:paraId="2FA5E7E9" w14:textId="3809B209" w:rsidR="00487EC0" w:rsidRDefault="00794068" w:rsidP="00794068">
            <w:pPr>
              <w:pStyle w:val="BodyText"/>
              <w:spacing w:after="0"/>
              <w:ind w:left="0"/>
            </w:pPr>
            <w:r>
              <w:t>S</w:t>
            </w:r>
            <w:r w:rsidR="00487EC0">
              <w:t>teep slopes</w:t>
            </w:r>
          </w:p>
        </w:tc>
      </w:tr>
      <w:tr w:rsidR="00487EC0" w14:paraId="43A93322" w14:textId="77777777" w:rsidTr="00794068">
        <w:sdt>
          <w:sdtPr>
            <w:id w:val="1191117047"/>
            <w14:checkbox>
              <w14:checked w14:val="0"/>
              <w14:checkedState w14:val="2612" w14:font="MS Gothic"/>
              <w14:uncheckedState w14:val="2610" w14:font="MS Gothic"/>
            </w14:checkbox>
          </w:sdtPr>
          <w:sdtEndPr/>
          <w:sdtContent>
            <w:tc>
              <w:tcPr>
                <w:tcW w:w="391" w:type="pct"/>
                <w:vAlign w:val="center"/>
              </w:tcPr>
              <w:p w14:paraId="4BE40D52" w14:textId="77777777" w:rsidR="00487EC0" w:rsidRDefault="00487EC0" w:rsidP="00794068">
                <w:pPr>
                  <w:pStyle w:val="BodyText"/>
                  <w:spacing w:after="0"/>
                  <w:ind w:left="0"/>
                  <w:jc w:val="center"/>
                </w:pPr>
                <w:r>
                  <w:rPr>
                    <w:rFonts w:ascii="MS Gothic" w:eastAsia="MS Gothic" w:hAnsi="MS Gothic" w:hint="eastAsia"/>
                  </w:rPr>
                  <w:t>☐</w:t>
                </w:r>
              </w:p>
            </w:tc>
          </w:sdtContent>
        </w:sdt>
        <w:tc>
          <w:tcPr>
            <w:tcW w:w="1952" w:type="pct"/>
            <w:vAlign w:val="center"/>
          </w:tcPr>
          <w:p w14:paraId="06DFD6DD" w14:textId="77777777" w:rsidR="00487EC0" w:rsidRDefault="00487EC0" w:rsidP="00794068">
            <w:pPr>
              <w:pStyle w:val="BodyText"/>
              <w:spacing w:after="0"/>
              <w:ind w:left="0"/>
            </w:pPr>
            <w:r>
              <w:t>Other: _______________</w:t>
            </w:r>
          </w:p>
        </w:tc>
        <w:sdt>
          <w:sdtPr>
            <w:id w:val="1157506522"/>
            <w14:checkbox>
              <w14:checked w14:val="0"/>
              <w14:checkedState w14:val="2612" w14:font="MS Gothic"/>
              <w14:uncheckedState w14:val="2610" w14:font="MS Gothic"/>
            </w14:checkbox>
          </w:sdtPr>
          <w:sdtEndPr/>
          <w:sdtContent>
            <w:tc>
              <w:tcPr>
                <w:tcW w:w="364" w:type="pct"/>
                <w:vAlign w:val="center"/>
              </w:tcPr>
              <w:p w14:paraId="5442881E" w14:textId="04693E3C" w:rsidR="00487EC0" w:rsidRDefault="00487EC0" w:rsidP="00794068">
                <w:pPr>
                  <w:pStyle w:val="BodyText"/>
                  <w:spacing w:after="0"/>
                  <w:ind w:left="0"/>
                </w:pPr>
                <w:r>
                  <w:rPr>
                    <w:rFonts w:ascii="MS Gothic" w:eastAsia="MS Gothic" w:hAnsi="MS Gothic" w:hint="eastAsia"/>
                  </w:rPr>
                  <w:t>☐</w:t>
                </w:r>
              </w:p>
            </w:tc>
          </w:sdtContent>
        </w:sdt>
        <w:tc>
          <w:tcPr>
            <w:tcW w:w="2293" w:type="pct"/>
            <w:vAlign w:val="center"/>
          </w:tcPr>
          <w:p w14:paraId="176CCAB5" w14:textId="77777777" w:rsidR="00487EC0" w:rsidRDefault="00487EC0" w:rsidP="00794068">
            <w:pPr>
              <w:pStyle w:val="BodyText"/>
              <w:spacing w:after="0"/>
              <w:ind w:left="0"/>
            </w:pPr>
            <w:r>
              <w:t>Other: __________________</w:t>
            </w:r>
          </w:p>
        </w:tc>
      </w:tr>
    </w:tbl>
    <w:p w14:paraId="0452BC1D" w14:textId="5119FFDF" w:rsidR="00056EE0" w:rsidRPr="00DD3DB4" w:rsidRDefault="00505BE5" w:rsidP="00C30E0F">
      <w:pPr>
        <w:pStyle w:val="Heading3"/>
        <w:spacing w:before="240"/>
        <w:rPr>
          <w:rStyle w:val="EmphasisBold"/>
          <w:b/>
        </w:rPr>
      </w:pPr>
      <w:bookmarkStart w:id="32" w:name="_Toc105648423"/>
      <w:r w:rsidRPr="00DD3DB4">
        <w:rPr>
          <w:rStyle w:val="EmphasisBold"/>
          <w:b/>
        </w:rPr>
        <w:t>Core Requirements</w:t>
      </w:r>
      <w:bookmarkEnd w:id="32"/>
    </w:p>
    <w:tbl>
      <w:tblPr>
        <w:tblStyle w:val="TableGrid"/>
        <w:tblW w:w="0" w:type="auto"/>
        <w:tblInd w:w="720" w:type="dxa"/>
        <w:tblLook w:val="04A0" w:firstRow="1" w:lastRow="0" w:firstColumn="1" w:lastColumn="0" w:noHBand="0" w:noVBand="1"/>
      </w:tblPr>
      <w:tblGrid>
        <w:gridCol w:w="8630"/>
      </w:tblGrid>
      <w:tr w:rsidR="0041503E" w14:paraId="102E71B9"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0CAD3DC" w14:textId="12528D91" w:rsidR="0041503E" w:rsidRPr="00794068" w:rsidRDefault="0092418A" w:rsidP="00277B43">
            <w:pPr>
              <w:pStyle w:val="BodyText"/>
              <w:spacing w:after="0"/>
              <w:ind w:left="0"/>
              <w:rPr>
                <w:b/>
                <w:i/>
                <w:iCs/>
              </w:rPr>
            </w:pPr>
            <w:bookmarkStart w:id="33" w:name="_Hlk103247381"/>
            <w:r w:rsidRPr="00794068">
              <w:rPr>
                <w:rStyle w:val="EmphasisBold"/>
                <w:b w:val="0"/>
                <w:i/>
                <w:iCs/>
              </w:rPr>
              <w:t>Below each Core Requirement heading below,</w:t>
            </w:r>
            <w:r w:rsidR="0041503E" w:rsidRPr="00794068">
              <w:rPr>
                <w:rStyle w:val="EmphasisBold"/>
                <w:b w:val="0"/>
                <w:i/>
                <w:iCs/>
              </w:rPr>
              <w:t xml:space="preserve"> </w:t>
            </w:r>
            <w:r w:rsidRPr="00794068">
              <w:rPr>
                <w:rStyle w:val="EmphasisBold"/>
                <w:b w:val="0"/>
                <w:i/>
                <w:iCs/>
              </w:rPr>
              <w:t>describe how the Core Requirement is being a</w:t>
            </w:r>
            <w:r w:rsidR="006E37A0" w:rsidRPr="00794068">
              <w:rPr>
                <w:rStyle w:val="EmphasisBold"/>
                <w:b w:val="0"/>
                <w:i/>
                <w:iCs/>
              </w:rPr>
              <w:t>ddressed by the project</w:t>
            </w:r>
            <w:r w:rsidR="0041503E" w:rsidRPr="00794068">
              <w:rPr>
                <w:bCs/>
                <w:i/>
                <w:iCs/>
              </w:rPr>
              <w:t>.</w:t>
            </w:r>
            <w:r w:rsidR="00DB202D" w:rsidRPr="00794068">
              <w:rPr>
                <w:bCs/>
                <w:i/>
                <w:iCs/>
              </w:rPr>
              <w:t xml:space="preserve"> If a Core Requirement does not apply to the project, provide justification.</w:t>
            </w:r>
            <w:r w:rsidR="0041503E" w:rsidRPr="00794068">
              <w:rPr>
                <w:bCs/>
                <w:i/>
                <w:iCs/>
              </w:rPr>
              <w:t xml:space="preserve"> Refer to SDM Chapter 3 for additional details.</w:t>
            </w:r>
          </w:p>
        </w:tc>
      </w:tr>
    </w:tbl>
    <w:bookmarkEnd w:id="33"/>
    <w:p w14:paraId="16C2335D" w14:textId="10FC3394" w:rsidR="00736F01" w:rsidRDefault="007810DC" w:rsidP="00B22BC1">
      <w:pPr>
        <w:pStyle w:val="Heading4"/>
        <w:spacing w:before="240" w:after="240"/>
      </w:pPr>
      <w:r>
        <w:rPr>
          <w:rStyle w:val="EmphasisBold"/>
          <w:b/>
        </w:rPr>
        <w:t xml:space="preserve">Core Requirement #1: </w:t>
      </w:r>
      <w:r w:rsidR="00123A03">
        <w:rPr>
          <w:rStyle w:val="EmphasisBold"/>
          <w:b/>
        </w:rPr>
        <w:t>Preparation of Stormwater Site Plans</w:t>
      </w:r>
      <w:r w:rsidR="00736F01" w:rsidRPr="00736F01">
        <w:t xml:space="preserve"> </w:t>
      </w:r>
    </w:p>
    <w:p w14:paraId="197FDE0C" w14:textId="61C830BA" w:rsidR="00794068" w:rsidRDefault="00C30E0F" w:rsidP="00C30E0F">
      <w:pPr>
        <w:pStyle w:val="BodyText"/>
        <w:spacing w:before="240"/>
      </w:pPr>
      <w:r>
        <w:t>[Insert text here]</w:t>
      </w:r>
    </w:p>
    <w:p w14:paraId="553B6B48" w14:textId="65E6B428" w:rsidR="00123A03" w:rsidRPr="0092418A" w:rsidRDefault="00372490" w:rsidP="00B22BC1">
      <w:pPr>
        <w:pStyle w:val="Heading4"/>
        <w:spacing w:before="240" w:after="240"/>
        <w:rPr>
          <w:rStyle w:val="EmphasisBold"/>
        </w:rPr>
      </w:pPr>
      <w:r w:rsidRPr="0092418A">
        <w:rPr>
          <w:rStyle w:val="EmphasisBold"/>
        </w:rPr>
        <w:t>Core Requirement #2: Construction Stormwater Pollution Prevention</w:t>
      </w:r>
    </w:p>
    <w:p w14:paraId="45B20898" w14:textId="6A8A7E4F" w:rsidR="00794068" w:rsidRDefault="00C30E0F" w:rsidP="00C30E0F">
      <w:pPr>
        <w:pStyle w:val="BodyText"/>
        <w:spacing w:before="240"/>
      </w:pPr>
      <w:r>
        <w:t>[Insert text here]</w:t>
      </w:r>
    </w:p>
    <w:p w14:paraId="124E1192" w14:textId="108E95AC" w:rsidR="00123A03" w:rsidRPr="0092418A" w:rsidRDefault="00492EBF" w:rsidP="00B22BC1">
      <w:pPr>
        <w:pStyle w:val="Heading4"/>
        <w:spacing w:before="240" w:after="240"/>
        <w:rPr>
          <w:rStyle w:val="EmphasisBold"/>
        </w:rPr>
      </w:pPr>
      <w:r w:rsidRPr="0092418A">
        <w:rPr>
          <w:rStyle w:val="EmphasisBold"/>
        </w:rPr>
        <w:t>Core Requirement #3: Source Control of Pollution</w:t>
      </w:r>
    </w:p>
    <w:p w14:paraId="2FE110B6" w14:textId="072444FA" w:rsidR="00794068" w:rsidRDefault="00C30E0F" w:rsidP="00C30E0F">
      <w:pPr>
        <w:pStyle w:val="BodyText"/>
        <w:spacing w:before="240"/>
      </w:pPr>
      <w:r>
        <w:t>[Insert text here]</w:t>
      </w:r>
    </w:p>
    <w:p w14:paraId="33363E3C" w14:textId="38652C82" w:rsidR="00492EBF" w:rsidRPr="0092418A" w:rsidRDefault="00492EBF" w:rsidP="00B22BC1">
      <w:pPr>
        <w:pStyle w:val="Heading4"/>
        <w:spacing w:before="240" w:after="240"/>
        <w:rPr>
          <w:rStyle w:val="EmphasisBold"/>
        </w:rPr>
      </w:pPr>
      <w:r w:rsidRPr="0092418A">
        <w:rPr>
          <w:rStyle w:val="EmphasisBold"/>
        </w:rPr>
        <w:t>Core Requirement #4: Preservation of Drainage Systems and Outfalls</w:t>
      </w:r>
    </w:p>
    <w:p w14:paraId="649F7615" w14:textId="0E51833B" w:rsidR="00794068" w:rsidRDefault="00C30E0F" w:rsidP="00C30E0F">
      <w:pPr>
        <w:pStyle w:val="BodyText"/>
        <w:spacing w:before="240"/>
      </w:pPr>
      <w:r>
        <w:t>[Insert text here]</w:t>
      </w:r>
    </w:p>
    <w:p w14:paraId="30F9A34E" w14:textId="0CF9DBE9" w:rsidR="00492EBF" w:rsidRDefault="00E9124B" w:rsidP="0092418A">
      <w:pPr>
        <w:pStyle w:val="Heading4"/>
        <w:rPr>
          <w:rStyle w:val="EmphasisBold"/>
        </w:rPr>
      </w:pPr>
      <w:r w:rsidRPr="0092418A">
        <w:rPr>
          <w:rStyle w:val="EmphasisBold"/>
        </w:rPr>
        <w:t>Core Requirement #5: On-Site Stormwater Management</w:t>
      </w:r>
    </w:p>
    <w:tbl>
      <w:tblPr>
        <w:tblStyle w:val="TableGrid"/>
        <w:tblW w:w="0" w:type="auto"/>
        <w:tblInd w:w="720" w:type="dxa"/>
        <w:tblLook w:val="04A0" w:firstRow="1" w:lastRow="0" w:firstColumn="1" w:lastColumn="0" w:noHBand="0" w:noVBand="1"/>
      </w:tblPr>
      <w:tblGrid>
        <w:gridCol w:w="8630"/>
      </w:tblGrid>
      <w:tr w:rsidR="003B1C3F" w14:paraId="401AE140" w14:textId="77777777" w:rsidTr="00736F01">
        <w:tc>
          <w:tcPr>
            <w:tcW w:w="86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758434D" w14:textId="376656FD" w:rsidR="003B1C3F" w:rsidRPr="00794068" w:rsidRDefault="00293272" w:rsidP="00277B43">
            <w:pPr>
              <w:pStyle w:val="BodyText"/>
              <w:spacing w:after="0"/>
              <w:ind w:left="0"/>
              <w:rPr>
                <w:b/>
                <w:i/>
                <w:iCs/>
              </w:rPr>
            </w:pPr>
            <w:r w:rsidRPr="00794068">
              <w:rPr>
                <w:i/>
                <w:iCs/>
              </w:rPr>
              <w:t>Describe how LID principles were applied to the site planning process, and indicate whether the project used the mandatory list option, or the LID performance standard option, and provide complete documentation demonstrating compliance with either approach.</w:t>
            </w:r>
          </w:p>
        </w:tc>
      </w:tr>
    </w:tbl>
    <w:p w14:paraId="1FCB28F7" w14:textId="4D4138CC" w:rsidR="00794068" w:rsidRDefault="00C30E0F" w:rsidP="00C30E0F">
      <w:pPr>
        <w:pStyle w:val="BodyText"/>
        <w:spacing w:before="240"/>
      </w:pPr>
      <w:r>
        <w:t>[Insert text here]</w:t>
      </w:r>
    </w:p>
    <w:p w14:paraId="474ED2BB" w14:textId="614F81CD" w:rsidR="0019143E" w:rsidRPr="0019143E" w:rsidRDefault="0019143E" w:rsidP="00B3547C">
      <w:pPr>
        <w:pStyle w:val="BodyText"/>
        <w:spacing w:after="120"/>
        <w:rPr>
          <w:i/>
          <w:iCs/>
        </w:rPr>
      </w:pPr>
      <w:r w:rsidRPr="0019143E">
        <w:rPr>
          <w:i/>
          <w:iCs/>
        </w:rPr>
        <w:t>Which of the following options was implemented for CR #5?</w:t>
      </w:r>
    </w:p>
    <w:tbl>
      <w:tblPr>
        <w:tblStyle w:val="TableGrid"/>
        <w:tblW w:w="8640" w:type="dxa"/>
        <w:tblInd w:w="715" w:type="dxa"/>
        <w:tblLook w:val="04A0" w:firstRow="1" w:lastRow="0" w:firstColumn="1" w:lastColumn="0" w:noHBand="0" w:noVBand="1"/>
      </w:tblPr>
      <w:tblGrid>
        <w:gridCol w:w="590"/>
        <w:gridCol w:w="8050"/>
      </w:tblGrid>
      <w:tr w:rsidR="0019143E" w14:paraId="17745FD7" w14:textId="77777777" w:rsidTr="0019143E">
        <w:sdt>
          <w:sdtPr>
            <w:id w:val="1366331328"/>
            <w14:checkbox>
              <w14:checked w14:val="0"/>
              <w14:checkedState w14:val="2612" w14:font="MS Gothic"/>
              <w14:uncheckedState w14:val="2610" w14:font="MS Gothic"/>
            </w14:checkbox>
          </w:sdtPr>
          <w:sdtEndPr/>
          <w:sdtContent>
            <w:tc>
              <w:tcPr>
                <w:tcW w:w="590" w:type="dxa"/>
                <w:vAlign w:val="center"/>
              </w:tcPr>
              <w:p w14:paraId="6A9B0F0B" w14:textId="77777777" w:rsidR="0019143E" w:rsidRDefault="0019143E" w:rsidP="0018231C">
                <w:pPr>
                  <w:pStyle w:val="BodyText"/>
                  <w:spacing w:after="0"/>
                  <w:ind w:left="0"/>
                  <w:jc w:val="center"/>
                </w:pPr>
                <w:r>
                  <w:rPr>
                    <w:rFonts w:ascii="MS Gothic" w:eastAsia="MS Gothic" w:hAnsi="MS Gothic" w:hint="eastAsia"/>
                  </w:rPr>
                  <w:t>☐</w:t>
                </w:r>
              </w:p>
            </w:tc>
          </w:sdtContent>
        </w:sdt>
        <w:tc>
          <w:tcPr>
            <w:tcW w:w="8050" w:type="dxa"/>
          </w:tcPr>
          <w:p w14:paraId="7A5B3104" w14:textId="1BC0EC20" w:rsidR="0019143E" w:rsidRDefault="0019143E" w:rsidP="0018231C">
            <w:pPr>
              <w:pStyle w:val="BodyText"/>
              <w:spacing w:after="0"/>
              <w:ind w:left="0"/>
            </w:pPr>
            <w:r>
              <w:t>List #1</w:t>
            </w:r>
          </w:p>
        </w:tc>
      </w:tr>
      <w:tr w:rsidR="0019143E" w14:paraId="297D2747" w14:textId="77777777" w:rsidTr="0019143E">
        <w:sdt>
          <w:sdtPr>
            <w:id w:val="-138815229"/>
            <w14:checkbox>
              <w14:checked w14:val="0"/>
              <w14:checkedState w14:val="2612" w14:font="MS Gothic"/>
              <w14:uncheckedState w14:val="2610" w14:font="MS Gothic"/>
            </w14:checkbox>
          </w:sdtPr>
          <w:sdtEndPr/>
          <w:sdtContent>
            <w:tc>
              <w:tcPr>
                <w:tcW w:w="590" w:type="dxa"/>
                <w:vAlign w:val="center"/>
              </w:tcPr>
              <w:p w14:paraId="668D7878" w14:textId="77777777" w:rsidR="0019143E" w:rsidRDefault="0019143E" w:rsidP="0018231C">
                <w:pPr>
                  <w:pStyle w:val="BodyText"/>
                  <w:spacing w:after="0"/>
                  <w:ind w:left="0"/>
                  <w:jc w:val="center"/>
                </w:pPr>
                <w:r>
                  <w:rPr>
                    <w:rFonts w:ascii="MS Gothic" w:eastAsia="MS Gothic" w:hAnsi="MS Gothic" w:hint="eastAsia"/>
                  </w:rPr>
                  <w:t>☐</w:t>
                </w:r>
              </w:p>
            </w:tc>
          </w:sdtContent>
        </w:sdt>
        <w:tc>
          <w:tcPr>
            <w:tcW w:w="8050" w:type="dxa"/>
          </w:tcPr>
          <w:p w14:paraId="0BFDFA6F" w14:textId="76F87A14" w:rsidR="0019143E" w:rsidRPr="00F302F3" w:rsidRDefault="0019143E" w:rsidP="0018231C">
            <w:pPr>
              <w:pStyle w:val="BodyText"/>
              <w:spacing w:after="0"/>
              <w:ind w:left="0"/>
            </w:pPr>
            <w:r>
              <w:t>List #2</w:t>
            </w:r>
          </w:p>
        </w:tc>
      </w:tr>
      <w:tr w:rsidR="0019143E" w14:paraId="7353BEDF" w14:textId="77777777" w:rsidTr="0019143E">
        <w:sdt>
          <w:sdtPr>
            <w:id w:val="363950219"/>
            <w14:checkbox>
              <w14:checked w14:val="0"/>
              <w14:checkedState w14:val="2612" w14:font="MS Gothic"/>
              <w14:uncheckedState w14:val="2610" w14:font="MS Gothic"/>
            </w14:checkbox>
          </w:sdtPr>
          <w:sdtEndPr/>
          <w:sdtContent>
            <w:tc>
              <w:tcPr>
                <w:tcW w:w="590" w:type="dxa"/>
                <w:vAlign w:val="center"/>
              </w:tcPr>
              <w:p w14:paraId="289A3D26" w14:textId="0DB3E44F" w:rsidR="0019143E" w:rsidRDefault="0019143E" w:rsidP="0019143E">
                <w:pPr>
                  <w:pStyle w:val="BodyText"/>
                  <w:spacing w:after="0"/>
                  <w:ind w:left="0"/>
                  <w:jc w:val="center"/>
                </w:pPr>
                <w:r>
                  <w:rPr>
                    <w:rFonts w:ascii="MS Gothic" w:eastAsia="MS Gothic" w:hAnsi="MS Gothic" w:hint="eastAsia"/>
                  </w:rPr>
                  <w:t>☐</w:t>
                </w:r>
              </w:p>
            </w:tc>
          </w:sdtContent>
        </w:sdt>
        <w:tc>
          <w:tcPr>
            <w:tcW w:w="8050" w:type="dxa"/>
          </w:tcPr>
          <w:p w14:paraId="4028ABCD" w14:textId="0A4865D3" w:rsidR="0019143E" w:rsidRDefault="0019143E" w:rsidP="0019143E">
            <w:pPr>
              <w:pStyle w:val="BodyText"/>
              <w:spacing w:after="0"/>
              <w:ind w:left="0"/>
            </w:pPr>
            <w:r>
              <w:t>List #3</w:t>
            </w:r>
          </w:p>
        </w:tc>
      </w:tr>
      <w:tr w:rsidR="0019143E" w14:paraId="443F648E" w14:textId="77777777" w:rsidTr="0019143E">
        <w:sdt>
          <w:sdtPr>
            <w:id w:val="1424845577"/>
            <w14:checkbox>
              <w14:checked w14:val="0"/>
              <w14:checkedState w14:val="2612" w14:font="MS Gothic"/>
              <w14:uncheckedState w14:val="2610" w14:font="MS Gothic"/>
            </w14:checkbox>
          </w:sdtPr>
          <w:sdtEndPr/>
          <w:sdtContent>
            <w:tc>
              <w:tcPr>
                <w:tcW w:w="590" w:type="dxa"/>
                <w:vAlign w:val="center"/>
              </w:tcPr>
              <w:p w14:paraId="4158960D" w14:textId="77777777" w:rsidR="0019143E" w:rsidRDefault="0019143E" w:rsidP="0018231C">
                <w:pPr>
                  <w:pStyle w:val="BodyText"/>
                  <w:spacing w:after="0"/>
                  <w:ind w:left="0"/>
                  <w:jc w:val="center"/>
                </w:pPr>
                <w:r>
                  <w:rPr>
                    <w:rFonts w:ascii="MS Gothic" w:eastAsia="MS Gothic" w:hAnsi="MS Gothic" w:hint="eastAsia"/>
                  </w:rPr>
                  <w:t>☐</w:t>
                </w:r>
              </w:p>
            </w:tc>
          </w:sdtContent>
        </w:sdt>
        <w:tc>
          <w:tcPr>
            <w:tcW w:w="8050" w:type="dxa"/>
          </w:tcPr>
          <w:p w14:paraId="3F97F92F" w14:textId="7A9A7168" w:rsidR="0019143E" w:rsidRPr="00F907D8" w:rsidRDefault="0019143E" w:rsidP="0018231C">
            <w:pPr>
              <w:pStyle w:val="BodyText"/>
              <w:spacing w:after="0"/>
              <w:ind w:left="0"/>
            </w:pPr>
            <w:r w:rsidRPr="000B7F9B">
              <w:t>LID performance standard</w:t>
            </w:r>
          </w:p>
        </w:tc>
      </w:tr>
    </w:tbl>
    <w:p w14:paraId="4496397A" w14:textId="7A90D126" w:rsidR="00E9124B" w:rsidRPr="0092418A" w:rsidRDefault="00E9124B" w:rsidP="00B22BC1">
      <w:pPr>
        <w:pStyle w:val="Heading4"/>
        <w:spacing w:before="240" w:after="240"/>
        <w:rPr>
          <w:rStyle w:val="EmphasisBold"/>
        </w:rPr>
      </w:pPr>
      <w:r w:rsidRPr="0092418A">
        <w:rPr>
          <w:rStyle w:val="EmphasisBold"/>
        </w:rPr>
        <w:lastRenderedPageBreak/>
        <w:t>Core Requirement #6: Runoff Treatment</w:t>
      </w:r>
    </w:p>
    <w:p w14:paraId="0FE91511" w14:textId="44D82430" w:rsidR="00794068" w:rsidRDefault="00C30E0F" w:rsidP="00B22BC1">
      <w:pPr>
        <w:pStyle w:val="BodyText"/>
        <w:spacing w:before="240"/>
      </w:pPr>
      <w:r>
        <w:t>[Insert text here]</w:t>
      </w:r>
    </w:p>
    <w:p w14:paraId="727335DB" w14:textId="349D739A" w:rsidR="00E9124B" w:rsidRPr="0092418A" w:rsidRDefault="00596C77" w:rsidP="00B22BC1">
      <w:pPr>
        <w:pStyle w:val="Heading4"/>
        <w:spacing w:before="240" w:after="240"/>
        <w:rPr>
          <w:rStyle w:val="EmphasisBold"/>
        </w:rPr>
      </w:pPr>
      <w:r w:rsidRPr="0092418A">
        <w:rPr>
          <w:rStyle w:val="EmphasisBold"/>
        </w:rPr>
        <w:t>Core Requirement #7: Flow Control</w:t>
      </w:r>
    </w:p>
    <w:p w14:paraId="05AADF59" w14:textId="655E2E94" w:rsidR="00794068" w:rsidRDefault="00C30E0F" w:rsidP="00B22BC1">
      <w:pPr>
        <w:pStyle w:val="BodyText"/>
        <w:spacing w:before="240"/>
      </w:pPr>
      <w:r>
        <w:t>[Insert text here]</w:t>
      </w:r>
    </w:p>
    <w:p w14:paraId="1768A3B4" w14:textId="01B1C026" w:rsidR="00596C77" w:rsidRPr="0092418A" w:rsidRDefault="00596C77" w:rsidP="00B22BC1">
      <w:pPr>
        <w:pStyle w:val="Heading4"/>
        <w:spacing w:before="240" w:after="240"/>
        <w:rPr>
          <w:rStyle w:val="EmphasisBold"/>
        </w:rPr>
      </w:pPr>
      <w:r w:rsidRPr="0092418A">
        <w:rPr>
          <w:rStyle w:val="EmphasisBold"/>
        </w:rPr>
        <w:t>Core Requirement #8: Wetlands Protection</w:t>
      </w:r>
    </w:p>
    <w:p w14:paraId="70393E27" w14:textId="1CDDBD51" w:rsidR="003D0B5D" w:rsidRDefault="00C30E0F" w:rsidP="00B22BC1">
      <w:pPr>
        <w:pStyle w:val="BodyText"/>
        <w:spacing w:before="240"/>
      </w:pPr>
      <w:r>
        <w:t>[Insert text here]</w:t>
      </w:r>
    </w:p>
    <w:p w14:paraId="1B251B8B" w14:textId="416DC846" w:rsidR="00596C77" w:rsidRPr="0092418A" w:rsidRDefault="001A6BF3" w:rsidP="00B22BC1">
      <w:pPr>
        <w:pStyle w:val="Heading4"/>
        <w:spacing w:before="240" w:after="240"/>
        <w:rPr>
          <w:rStyle w:val="EmphasisBold"/>
        </w:rPr>
      </w:pPr>
      <w:r w:rsidRPr="0092418A">
        <w:rPr>
          <w:rStyle w:val="EmphasisBold"/>
        </w:rPr>
        <w:t>Core Requirement #9: Operation and Maintenance</w:t>
      </w:r>
    </w:p>
    <w:p w14:paraId="0809CEE4" w14:textId="06815CBD" w:rsidR="003D0B5D" w:rsidRDefault="00C30E0F" w:rsidP="00B22BC1">
      <w:pPr>
        <w:pStyle w:val="BodyText"/>
        <w:spacing w:before="240"/>
      </w:pPr>
      <w:r>
        <w:t>[Insert text here]</w:t>
      </w:r>
    </w:p>
    <w:p w14:paraId="5214EE61" w14:textId="77777777" w:rsidR="003D0B5D" w:rsidRPr="003F2B6C" w:rsidRDefault="003D0B5D" w:rsidP="00123A03">
      <w:pPr>
        <w:pStyle w:val="BodyText"/>
        <w:rPr>
          <w:i/>
        </w:rPr>
      </w:pPr>
    </w:p>
    <w:p w14:paraId="61B961C8" w14:textId="77777777" w:rsidR="00696728" w:rsidRDefault="00696728" w:rsidP="00DD3DB4">
      <w:pPr>
        <w:pStyle w:val="Heading2"/>
        <w:sectPr w:rsidR="00696728" w:rsidSect="00691CFA">
          <w:pgSz w:w="12240" w:h="15840" w:code="1"/>
          <w:pgMar w:top="1440" w:right="1440" w:bottom="1440" w:left="1440" w:header="720" w:footer="720" w:gutter="0"/>
          <w:pgNumType w:chapStyle="1"/>
          <w:cols w:space="720"/>
          <w:docGrid w:linePitch="360"/>
        </w:sectPr>
      </w:pPr>
    </w:p>
    <w:p w14:paraId="24FF7FDF" w14:textId="785B328B" w:rsidR="00A16DB2" w:rsidRDefault="00506D0D" w:rsidP="00DD3DB4">
      <w:pPr>
        <w:pStyle w:val="Heading2"/>
      </w:pPr>
      <w:bookmarkStart w:id="34" w:name="_Toc105648424"/>
      <w:r>
        <w:lastRenderedPageBreak/>
        <w:t>Site and Vicinity Description</w:t>
      </w:r>
      <w:bookmarkEnd w:id="34"/>
    </w:p>
    <w:tbl>
      <w:tblPr>
        <w:tblStyle w:val="TableGrid"/>
        <w:tblW w:w="0" w:type="auto"/>
        <w:tblInd w:w="720" w:type="dxa"/>
        <w:tblLook w:val="04A0" w:firstRow="1" w:lastRow="0" w:firstColumn="1" w:lastColumn="0" w:noHBand="0" w:noVBand="1"/>
      </w:tblPr>
      <w:tblGrid>
        <w:gridCol w:w="8630"/>
      </w:tblGrid>
      <w:tr w:rsidR="00634B39" w14:paraId="7305D23C"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E635020" w14:textId="7746A9BE" w:rsidR="00634B39" w:rsidRPr="003D0B5D" w:rsidRDefault="00634B39" w:rsidP="00277B43">
            <w:pPr>
              <w:pStyle w:val="BodyText"/>
              <w:spacing w:after="0"/>
              <w:ind w:left="0"/>
              <w:rPr>
                <w:b/>
                <w:i/>
                <w:iCs/>
              </w:rPr>
            </w:pPr>
            <w:r w:rsidRPr="003D0B5D">
              <w:rPr>
                <w:i/>
                <w:iCs/>
              </w:rPr>
              <w:t>Where subsequent report sections call for more details on these issues (e.g., soils, wells, septic systems), a brief description and reference to the specific Drainage Report section or appendix is sufficient.</w:t>
            </w:r>
          </w:p>
        </w:tc>
      </w:tr>
    </w:tbl>
    <w:p w14:paraId="62DDBEB9" w14:textId="74F89BC1" w:rsidR="00DD3DB4" w:rsidRDefault="008722BC" w:rsidP="00C30E0F">
      <w:pPr>
        <w:pStyle w:val="Heading3"/>
        <w:spacing w:before="240"/>
      </w:pPr>
      <w:bookmarkStart w:id="35" w:name="_Toc105648425"/>
      <w:r w:rsidRPr="007F4324">
        <w:t>Existing Physiography</w:t>
      </w:r>
      <w:bookmarkEnd w:id="35"/>
    </w:p>
    <w:tbl>
      <w:tblPr>
        <w:tblStyle w:val="TableGrid"/>
        <w:tblW w:w="0" w:type="auto"/>
        <w:tblInd w:w="720" w:type="dxa"/>
        <w:tblLook w:val="04A0" w:firstRow="1" w:lastRow="0" w:firstColumn="1" w:lastColumn="0" w:noHBand="0" w:noVBand="1"/>
      </w:tblPr>
      <w:tblGrid>
        <w:gridCol w:w="8630"/>
      </w:tblGrid>
      <w:tr w:rsidR="00D142B2" w14:paraId="28733F98"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3F63C47" w14:textId="074E4874" w:rsidR="00D142B2" w:rsidRPr="003D0B5D" w:rsidRDefault="001844D4" w:rsidP="00277B43">
            <w:pPr>
              <w:pStyle w:val="BodyText"/>
              <w:spacing w:after="0"/>
              <w:ind w:left="0"/>
              <w:rPr>
                <w:b/>
                <w:i/>
                <w:iCs/>
              </w:rPr>
            </w:pPr>
            <w:r w:rsidRPr="003D0B5D">
              <w:rPr>
                <w:i/>
                <w:iCs/>
              </w:rPr>
              <w:t>Describe the existing physical setting of the project site</w:t>
            </w:r>
            <w:r w:rsidR="00D142B2" w:rsidRPr="003D0B5D">
              <w:rPr>
                <w:bCs/>
                <w:i/>
                <w:iCs/>
              </w:rPr>
              <w:t>. Refer to SDM Chapter 3 for additional details.</w:t>
            </w:r>
          </w:p>
        </w:tc>
      </w:tr>
    </w:tbl>
    <w:p w14:paraId="3C6C5A8C" w14:textId="4F663C5F" w:rsidR="003D0B5D" w:rsidRPr="008A7BC9" w:rsidRDefault="00C30E0F" w:rsidP="00C30E0F">
      <w:pPr>
        <w:pStyle w:val="BodyText"/>
        <w:spacing w:before="240"/>
      </w:pPr>
      <w:r>
        <w:t>[Insert text here]</w:t>
      </w:r>
    </w:p>
    <w:p w14:paraId="6F37C860" w14:textId="4A4A36E2" w:rsidR="008722BC" w:rsidRDefault="008722BC" w:rsidP="00C30E0F">
      <w:pPr>
        <w:pStyle w:val="Heading3"/>
        <w:spacing w:before="240"/>
      </w:pPr>
      <w:bookmarkStart w:id="36" w:name="_Toc105648426"/>
      <w:r w:rsidRPr="007F4324">
        <w:t>Existing Improvements</w:t>
      </w:r>
      <w:bookmarkEnd w:id="36"/>
    </w:p>
    <w:tbl>
      <w:tblPr>
        <w:tblStyle w:val="TableGrid"/>
        <w:tblW w:w="0" w:type="auto"/>
        <w:tblInd w:w="720" w:type="dxa"/>
        <w:tblLook w:val="04A0" w:firstRow="1" w:lastRow="0" w:firstColumn="1" w:lastColumn="0" w:noHBand="0" w:noVBand="1"/>
      </w:tblPr>
      <w:tblGrid>
        <w:gridCol w:w="8630"/>
      </w:tblGrid>
      <w:tr w:rsidR="001844D4" w14:paraId="6AC69D79"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C59C426" w14:textId="53219991" w:rsidR="001844D4" w:rsidRPr="003D0B5D" w:rsidRDefault="001A4CAA" w:rsidP="00277B43">
            <w:pPr>
              <w:pStyle w:val="BodyText"/>
              <w:spacing w:after="0"/>
              <w:ind w:left="0"/>
              <w:rPr>
                <w:b/>
                <w:i/>
                <w:iCs/>
              </w:rPr>
            </w:pPr>
            <w:r w:rsidRPr="003D0B5D">
              <w:rPr>
                <w:i/>
                <w:iCs/>
              </w:rPr>
              <w:t>Describe any existing constructed improvements and other non-natural features on the project site</w:t>
            </w:r>
            <w:r w:rsidR="001844D4" w:rsidRPr="003D0B5D">
              <w:rPr>
                <w:bCs/>
                <w:i/>
                <w:iCs/>
              </w:rPr>
              <w:t>. Refer to SDM Chapter 3 for additional details.</w:t>
            </w:r>
          </w:p>
        </w:tc>
      </w:tr>
    </w:tbl>
    <w:p w14:paraId="425C8B54" w14:textId="1190B832" w:rsidR="003D0B5D" w:rsidRPr="008A7BC9" w:rsidRDefault="00C30E0F" w:rsidP="00C30E0F">
      <w:pPr>
        <w:pStyle w:val="BodyText"/>
        <w:spacing w:before="240"/>
      </w:pPr>
      <w:r>
        <w:t>[Insert text here]</w:t>
      </w:r>
    </w:p>
    <w:p w14:paraId="064C1B89" w14:textId="4F613869" w:rsidR="008722BC" w:rsidRDefault="008722BC" w:rsidP="00C30E0F">
      <w:pPr>
        <w:pStyle w:val="Heading3"/>
        <w:spacing w:before="240"/>
      </w:pPr>
      <w:bookmarkStart w:id="37" w:name="_Toc105648427"/>
      <w:r w:rsidRPr="007F4324">
        <w:t>Drainage Patterns</w:t>
      </w:r>
      <w:bookmarkEnd w:id="37"/>
    </w:p>
    <w:tbl>
      <w:tblPr>
        <w:tblStyle w:val="TableGrid"/>
        <w:tblW w:w="0" w:type="auto"/>
        <w:tblInd w:w="720" w:type="dxa"/>
        <w:tblLook w:val="04A0" w:firstRow="1" w:lastRow="0" w:firstColumn="1" w:lastColumn="0" w:noHBand="0" w:noVBand="1"/>
      </w:tblPr>
      <w:tblGrid>
        <w:gridCol w:w="8630"/>
      </w:tblGrid>
      <w:tr w:rsidR="00957D9A" w14:paraId="16252CC1"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4798D0F" w14:textId="229ADC63" w:rsidR="00957D9A" w:rsidRPr="003D0B5D" w:rsidRDefault="00957D9A" w:rsidP="00277B43">
            <w:pPr>
              <w:pStyle w:val="BodyText"/>
              <w:spacing w:after="0"/>
              <w:ind w:left="0"/>
              <w:rPr>
                <w:b/>
                <w:i/>
                <w:iCs/>
              </w:rPr>
            </w:pPr>
            <w:r w:rsidRPr="003D0B5D">
              <w:rPr>
                <w:i/>
                <w:iCs/>
              </w:rPr>
              <w:t>Describe existing drainage patterns at the project site and adjacent lands, and proposed accommodations and/or alterations to existing drainage flows</w:t>
            </w:r>
            <w:r w:rsidRPr="003D0B5D">
              <w:rPr>
                <w:bCs/>
                <w:i/>
                <w:iCs/>
              </w:rPr>
              <w:t>. Refer to SDM Chapter 3 for additional details.</w:t>
            </w:r>
          </w:p>
        </w:tc>
      </w:tr>
    </w:tbl>
    <w:p w14:paraId="3FF439B2" w14:textId="5C649CCC" w:rsidR="003D0B5D" w:rsidRPr="008A7BC9" w:rsidRDefault="00C30E0F" w:rsidP="00C30E0F">
      <w:pPr>
        <w:pStyle w:val="BodyText"/>
        <w:spacing w:before="240"/>
      </w:pPr>
      <w:r>
        <w:t>[Insert text here]</w:t>
      </w:r>
    </w:p>
    <w:p w14:paraId="3B3BC4DE" w14:textId="175625A0" w:rsidR="00524307" w:rsidRDefault="008722BC" w:rsidP="00C30E0F">
      <w:pPr>
        <w:pStyle w:val="Heading3"/>
        <w:spacing w:before="240"/>
      </w:pPr>
      <w:bookmarkStart w:id="38" w:name="_Toc105648428"/>
      <w:r w:rsidRPr="005C5F7E">
        <w:t>Qualitative Analysis</w:t>
      </w:r>
      <w:r w:rsidR="00E50924">
        <w:t xml:space="preserve"> </w:t>
      </w:r>
      <w:bookmarkEnd w:id="38"/>
    </w:p>
    <w:tbl>
      <w:tblPr>
        <w:tblStyle w:val="TableGrid"/>
        <w:tblW w:w="0" w:type="auto"/>
        <w:tblInd w:w="720" w:type="dxa"/>
        <w:tblLook w:val="04A0" w:firstRow="1" w:lastRow="0" w:firstColumn="1" w:lastColumn="0" w:noHBand="0" w:noVBand="1"/>
      </w:tblPr>
      <w:tblGrid>
        <w:gridCol w:w="8630"/>
      </w:tblGrid>
      <w:tr w:rsidR="00546700" w14:paraId="613C37E0" w14:textId="77777777" w:rsidTr="00546700">
        <w:tc>
          <w:tcPr>
            <w:tcW w:w="863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9A91D88" w14:textId="77777777" w:rsidR="00546700" w:rsidRPr="003D0B5D" w:rsidRDefault="00546700" w:rsidP="0018231C">
            <w:pPr>
              <w:pStyle w:val="BodyText"/>
              <w:spacing w:after="0"/>
              <w:ind w:left="0"/>
              <w:rPr>
                <w:i/>
                <w:iCs/>
              </w:rPr>
            </w:pPr>
            <w:r w:rsidRPr="003D0B5D">
              <w:rPr>
                <w:i/>
                <w:iCs/>
              </w:rPr>
              <w:t xml:space="preserve">Conduct a </w:t>
            </w:r>
            <w:r w:rsidRPr="003D0B5D">
              <w:rPr>
                <w:b/>
                <w:bCs/>
                <w:i/>
                <w:iCs/>
              </w:rPr>
              <w:t>qualitative analysis</w:t>
            </w:r>
            <w:r w:rsidRPr="003D0B5D">
              <w:rPr>
                <w:i/>
                <w:iCs/>
              </w:rPr>
              <w:t xml:space="preserve"> downstream from the site to the receiving water and upstream of the site to characterize any potential offsite flow to the site or backwatering effects. </w:t>
            </w:r>
          </w:p>
          <w:p w14:paraId="77DEB7CE" w14:textId="77777777" w:rsidR="00546700" w:rsidRPr="003D0B5D" w:rsidRDefault="00546700" w:rsidP="0018231C">
            <w:pPr>
              <w:pStyle w:val="BodyText"/>
              <w:spacing w:after="0"/>
              <w:ind w:left="0"/>
              <w:rPr>
                <w:i/>
                <w:iCs/>
              </w:rPr>
            </w:pPr>
          </w:p>
          <w:p w14:paraId="4749472C" w14:textId="77777777" w:rsidR="00546700" w:rsidRPr="006E37A0" w:rsidRDefault="00546700" w:rsidP="0018231C">
            <w:pPr>
              <w:pStyle w:val="BodyText"/>
              <w:spacing w:after="0"/>
              <w:ind w:left="0"/>
              <w:rPr>
                <w:b/>
              </w:rPr>
            </w:pPr>
            <w:r w:rsidRPr="003D0B5D">
              <w:rPr>
                <w:bCs/>
                <w:i/>
                <w:iCs/>
              </w:rPr>
              <w:t>Refer to SDM Chapter 3 for additional details.</w:t>
            </w:r>
          </w:p>
        </w:tc>
      </w:tr>
    </w:tbl>
    <w:p w14:paraId="7DA0B1E9" w14:textId="26BAE0A2" w:rsidR="003D0B5D" w:rsidRPr="008A7BC9" w:rsidRDefault="00C30E0F" w:rsidP="00C30E0F">
      <w:pPr>
        <w:pStyle w:val="BodyText"/>
        <w:spacing w:before="240"/>
      </w:pPr>
      <w:r>
        <w:t>[Insert text here]</w:t>
      </w:r>
    </w:p>
    <w:p w14:paraId="7A6DE68F" w14:textId="6339CB5E" w:rsidR="00306D9A" w:rsidRDefault="00E50924" w:rsidP="00C30E0F">
      <w:pPr>
        <w:pStyle w:val="Heading3"/>
        <w:spacing w:before="240"/>
      </w:pPr>
      <w:bookmarkStart w:id="39" w:name="_Toc105648429"/>
      <w:r>
        <w:t>Quantitative Analysis</w:t>
      </w:r>
      <w:bookmarkEnd w:id="39"/>
    </w:p>
    <w:tbl>
      <w:tblPr>
        <w:tblStyle w:val="TableGrid"/>
        <w:tblW w:w="0" w:type="auto"/>
        <w:tblInd w:w="720" w:type="dxa"/>
        <w:tblLook w:val="04A0" w:firstRow="1" w:lastRow="0" w:firstColumn="1" w:lastColumn="0" w:noHBand="0" w:noVBand="1"/>
      </w:tblPr>
      <w:tblGrid>
        <w:gridCol w:w="8630"/>
      </w:tblGrid>
      <w:tr w:rsidR="009E320B" w14:paraId="5FD522AE"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09C0668" w14:textId="77777777" w:rsidR="009E320B" w:rsidRPr="003D0B5D" w:rsidRDefault="009E320B" w:rsidP="00277B43">
            <w:pPr>
              <w:pStyle w:val="BodyText"/>
              <w:spacing w:after="0"/>
              <w:ind w:left="0"/>
              <w:rPr>
                <w:i/>
                <w:iCs/>
              </w:rPr>
            </w:pPr>
            <w:r w:rsidRPr="003D0B5D">
              <w:rPr>
                <w:i/>
                <w:iCs/>
              </w:rPr>
              <w:t xml:space="preserve">A </w:t>
            </w:r>
            <w:r w:rsidRPr="003D0B5D">
              <w:rPr>
                <w:b/>
                <w:bCs/>
                <w:i/>
                <w:iCs/>
              </w:rPr>
              <w:t>quantitative analysis</w:t>
            </w:r>
            <w:r w:rsidRPr="003D0B5D">
              <w:rPr>
                <w:i/>
                <w:iCs/>
              </w:rPr>
              <w:t xml:space="preserve"> may be required for any project deemed to need additional downstream information or where the project engineer or the SDM Administrator determines that a quantitative analysis is necessary to evaluate the off-site impacts or the capacity of the conveyance system.</w:t>
            </w:r>
          </w:p>
          <w:p w14:paraId="4CAE802C" w14:textId="77777777" w:rsidR="009E320B" w:rsidRPr="003D0B5D" w:rsidRDefault="009E320B" w:rsidP="00277B43">
            <w:pPr>
              <w:pStyle w:val="BodyText"/>
              <w:spacing w:after="0"/>
              <w:ind w:left="0"/>
              <w:rPr>
                <w:bCs/>
                <w:i/>
                <w:iCs/>
              </w:rPr>
            </w:pPr>
          </w:p>
          <w:p w14:paraId="5D780142" w14:textId="77777777" w:rsidR="009E320B" w:rsidRPr="006E37A0" w:rsidRDefault="009E320B" w:rsidP="00277B43">
            <w:pPr>
              <w:pStyle w:val="BodyText"/>
              <w:spacing w:after="0"/>
              <w:ind w:left="0"/>
              <w:rPr>
                <w:b/>
              </w:rPr>
            </w:pPr>
            <w:r w:rsidRPr="003D0B5D">
              <w:rPr>
                <w:bCs/>
                <w:i/>
                <w:iCs/>
              </w:rPr>
              <w:t>Refer to SDM Chapter 3 for additional details.</w:t>
            </w:r>
          </w:p>
        </w:tc>
      </w:tr>
    </w:tbl>
    <w:p w14:paraId="14050604" w14:textId="0EFF7EED" w:rsidR="003D0B5D" w:rsidRPr="008A7BC9" w:rsidRDefault="00C30E0F" w:rsidP="00C30E0F">
      <w:pPr>
        <w:pStyle w:val="BodyText"/>
        <w:spacing w:before="240"/>
      </w:pPr>
      <w:r>
        <w:t>[Insert text here]</w:t>
      </w:r>
    </w:p>
    <w:p w14:paraId="691EC507" w14:textId="77777777" w:rsidR="00696728" w:rsidRDefault="00696728" w:rsidP="00DD3DB4">
      <w:pPr>
        <w:pStyle w:val="Heading2"/>
        <w:sectPr w:rsidR="00696728" w:rsidSect="00691CFA">
          <w:pgSz w:w="12240" w:h="15840" w:code="1"/>
          <w:pgMar w:top="1440" w:right="1440" w:bottom="1440" w:left="1440" w:header="720" w:footer="720" w:gutter="0"/>
          <w:pgNumType w:chapStyle="1"/>
          <w:cols w:space="720"/>
          <w:docGrid w:linePitch="360"/>
        </w:sectPr>
      </w:pPr>
    </w:p>
    <w:p w14:paraId="59BCE936" w14:textId="5DAF02F8" w:rsidR="00FA0E11" w:rsidRDefault="00506D0D" w:rsidP="00DD3DB4">
      <w:pPr>
        <w:pStyle w:val="Heading2"/>
      </w:pPr>
      <w:bookmarkStart w:id="40" w:name="_Toc105648430"/>
      <w:r>
        <w:lastRenderedPageBreak/>
        <w:t>Soils and Infiltration Analysis</w:t>
      </w:r>
      <w:bookmarkEnd w:id="40"/>
    </w:p>
    <w:p w14:paraId="401E2BC1" w14:textId="2DF67B4C" w:rsidR="00465B4C" w:rsidRDefault="00465B4C" w:rsidP="00C30E0F">
      <w:pPr>
        <w:pStyle w:val="Heading3"/>
        <w:spacing w:before="240"/>
      </w:pPr>
      <w:bookmarkStart w:id="41" w:name="_Toc105648431"/>
      <w:r w:rsidRPr="005C5F7E">
        <w:t>Summary of Soils and Geotechnical Data</w:t>
      </w:r>
      <w:bookmarkEnd w:id="41"/>
    </w:p>
    <w:tbl>
      <w:tblPr>
        <w:tblStyle w:val="TableGrid"/>
        <w:tblW w:w="0" w:type="auto"/>
        <w:tblInd w:w="720" w:type="dxa"/>
        <w:tblLook w:val="04A0" w:firstRow="1" w:lastRow="0" w:firstColumn="1" w:lastColumn="0" w:noHBand="0" w:noVBand="1"/>
      </w:tblPr>
      <w:tblGrid>
        <w:gridCol w:w="8630"/>
      </w:tblGrid>
      <w:tr w:rsidR="00351BAD" w14:paraId="0343ABEF"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45B727B" w14:textId="3D2604F7" w:rsidR="00351BAD" w:rsidRPr="003D0B5D" w:rsidRDefault="00255160" w:rsidP="00277B43">
            <w:pPr>
              <w:pStyle w:val="BodyText"/>
              <w:spacing w:after="0"/>
              <w:ind w:left="0"/>
              <w:rPr>
                <w:b/>
                <w:i/>
                <w:iCs/>
              </w:rPr>
            </w:pPr>
            <w:r w:rsidRPr="003D0B5D">
              <w:rPr>
                <w:i/>
                <w:iCs/>
              </w:rPr>
              <w:t xml:space="preserve">Provide a summary of existing site soil conditions and pertinent information from the site geotechnical report. </w:t>
            </w:r>
            <w:r w:rsidR="00351BAD" w:rsidRPr="003D0B5D">
              <w:rPr>
                <w:bCs/>
                <w:i/>
                <w:iCs/>
              </w:rPr>
              <w:t>Refer to SDM Chapter 3 for additional details.</w:t>
            </w:r>
          </w:p>
        </w:tc>
      </w:tr>
    </w:tbl>
    <w:p w14:paraId="17AC9167" w14:textId="0EFA64DA" w:rsidR="003D0B5D" w:rsidRPr="008A7BC9" w:rsidRDefault="00C30E0F" w:rsidP="00C30E0F">
      <w:pPr>
        <w:pStyle w:val="BodyText"/>
        <w:spacing w:before="240"/>
      </w:pPr>
      <w:r>
        <w:t>[Insert text here]</w:t>
      </w:r>
    </w:p>
    <w:tbl>
      <w:tblPr>
        <w:tblStyle w:val="HerreraTable"/>
        <w:tblW w:w="8640" w:type="dxa"/>
        <w:tblInd w:w="705" w:type="dxa"/>
        <w:tblLook w:val="04A0" w:firstRow="1" w:lastRow="0" w:firstColumn="1" w:lastColumn="0" w:noHBand="0" w:noVBand="1"/>
      </w:tblPr>
      <w:tblGrid>
        <w:gridCol w:w="3150"/>
        <w:gridCol w:w="3420"/>
        <w:gridCol w:w="1080"/>
        <w:gridCol w:w="990"/>
      </w:tblGrid>
      <w:tr w:rsidR="00715849" w:rsidRPr="005D5A9F" w14:paraId="51D75564" w14:textId="77777777" w:rsidTr="003D0B5D">
        <w:trPr>
          <w:cnfStyle w:val="100000000000" w:firstRow="1" w:lastRow="0" w:firstColumn="0" w:lastColumn="0" w:oddVBand="0" w:evenVBand="0" w:oddHBand="0" w:evenHBand="0" w:firstRowFirstColumn="0" w:firstRowLastColumn="0" w:lastRowFirstColumn="0" w:lastRowLastColumn="0"/>
        </w:trPr>
        <w:tc>
          <w:tcPr>
            <w:tcW w:w="8640" w:type="dxa"/>
            <w:gridSpan w:val="4"/>
          </w:tcPr>
          <w:p w14:paraId="40C7F38E" w14:textId="76BE7F33" w:rsidR="00715849" w:rsidRDefault="00487CBF" w:rsidP="003D0B5D">
            <w:pPr>
              <w:pStyle w:val="TableTitle"/>
              <w:spacing w:after="40"/>
              <w:ind w:left="360"/>
              <w:rPr>
                <w:bCs/>
              </w:rPr>
            </w:pPr>
            <w:r>
              <w:t>Table 4.1</w:t>
            </w:r>
            <w:r w:rsidRPr="00961EEF">
              <w:t>.</w:t>
            </w:r>
            <w:r w:rsidRPr="00961EEF">
              <w:tab/>
            </w:r>
            <w:r w:rsidR="00715849" w:rsidRPr="003D0B5D">
              <w:t>Soil Characteristics</w:t>
            </w:r>
            <w:r w:rsidR="003D0B5D">
              <w:t>.</w:t>
            </w:r>
          </w:p>
        </w:tc>
      </w:tr>
      <w:tr w:rsidR="009710F9" w:rsidRPr="005D5A9F" w14:paraId="1737E6B9" w14:textId="77777777" w:rsidTr="003D0B5D">
        <w:tc>
          <w:tcPr>
            <w:tcW w:w="6570" w:type="dxa"/>
            <w:gridSpan w:val="2"/>
            <w:vAlign w:val="center"/>
          </w:tcPr>
          <w:p w14:paraId="1F1D8A6E" w14:textId="4C38C8EB" w:rsidR="009710F9" w:rsidRPr="00487CBF" w:rsidRDefault="009710F9" w:rsidP="003D0B5D">
            <w:pPr>
              <w:pStyle w:val="BodyText"/>
              <w:spacing w:after="0"/>
              <w:ind w:left="0"/>
              <w:jc w:val="center"/>
              <w:rPr>
                <w:rFonts w:cs="Arial"/>
                <w:b/>
                <w:bCs/>
                <w:sz w:val="18"/>
                <w:szCs w:val="18"/>
              </w:rPr>
            </w:pPr>
            <w:r w:rsidRPr="00B17607">
              <w:rPr>
                <w:rFonts w:cs="Arial"/>
                <w:b/>
                <w:bCs/>
                <w:sz w:val="18"/>
                <w:szCs w:val="18"/>
              </w:rPr>
              <w:t>Soil description</w:t>
            </w:r>
          </w:p>
        </w:tc>
        <w:tc>
          <w:tcPr>
            <w:tcW w:w="1080" w:type="dxa"/>
            <w:vMerge w:val="restart"/>
            <w:vAlign w:val="center"/>
          </w:tcPr>
          <w:p w14:paraId="4B547314" w14:textId="7CA5B0BF" w:rsidR="009710F9" w:rsidRPr="00487CBF" w:rsidRDefault="009710F9" w:rsidP="003D0B5D">
            <w:pPr>
              <w:pStyle w:val="BodyText"/>
              <w:spacing w:after="0"/>
              <w:ind w:left="0"/>
              <w:jc w:val="center"/>
              <w:rPr>
                <w:rFonts w:cs="Arial"/>
                <w:b/>
                <w:bCs/>
                <w:sz w:val="18"/>
                <w:szCs w:val="18"/>
              </w:rPr>
            </w:pPr>
            <w:r w:rsidRPr="003D0B5D">
              <w:rPr>
                <w:rFonts w:cs="Arial"/>
                <w:b/>
                <w:bCs/>
                <w:sz w:val="18"/>
                <w:szCs w:val="18"/>
              </w:rPr>
              <w:t>Area</w:t>
            </w:r>
            <w:r>
              <w:rPr>
                <w:rFonts w:cs="Arial"/>
                <w:b/>
                <w:bCs/>
                <w:sz w:val="18"/>
                <w:szCs w:val="18"/>
              </w:rPr>
              <w:t xml:space="preserve"> (acres)</w:t>
            </w:r>
          </w:p>
        </w:tc>
        <w:tc>
          <w:tcPr>
            <w:tcW w:w="990" w:type="dxa"/>
            <w:vMerge w:val="restart"/>
            <w:vAlign w:val="center"/>
          </w:tcPr>
          <w:p w14:paraId="01CFAD4C" w14:textId="7251B841" w:rsidR="009710F9" w:rsidRPr="00487CBF" w:rsidRDefault="009710F9" w:rsidP="003D0B5D">
            <w:pPr>
              <w:pStyle w:val="BodyText"/>
              <w:spacing w:after="0"/>
              <w:ind w:left="0"/>
              <w:jc w:val="center"/>
              <w:rPr>
                <w:rFonts w:cs="Arial"/>
                <w:b/>
                <w:bCs/>
                <w:sz w:val="18"/>
                <w:szCs w:val="18"/>
              </w:rPr>
            </w:pPr>
            <w:r w:rsidRPr="003D0B5D">
              <w:rPr>
                <w:rFonts w:cs="Arial"/>
                <w:b/>
                <w:bCs/>
                <w:sz w:val="18"/>
                <w:szCs w:val="18"/>
              </w:rPr>
              <w:t>Percent of Site</w:t>
            </w:r>
          </w:p>
        </w:tc>
      </w:tr>
      <w:tr w:rsidR="009710F9" w:rsidRPr="005D5A9F" w14:paraId="70E6D673" w14:textId="77777777" w:rsidTr="0018231C">
        <w:tc>
          <w:tcPr>
            <w:tcW w:w="3150" w:type="dxa"/>
          </w:tcPr>
          <w:p w14:paraId="33582EFB" w14:textId="36F54A7B" w:rsidR="009710F9" w:rsidRPr="003D0B5D" w:rsidRDefault="009710F9" w:rsidP="003D0B5D">
            <w:pPr>
              <w:pStyle w:val="BodyText"/>
              <w:spacing w:after="0"/>
              <w:ind w:left="0"/>
              <w:rPr>
                <w:rFonts w:cs="Arial"/>
                <w:b/>
                <w:bCs/>
                <w:sz w:val="18"/>
                <w:szCs w:val="18"/>
              </w:rPr>
            </w:pPr>
            <w:r w:rsidRPr="003D0B5D">
              <w:rPr>
                <w:rFonts w:cs="Arial"/>
                <w:b/>
                <w:bCs/>
                <w:sz w:val="18"/>
                <w:szCs w:val="18"/>
              </w:rPr>
              <w:t xml:space="preserve">Geologic/glacial </w:t>
            </w:r>
            <w:r w:rsidRPr="003D0B5D">
              <w:rPr>
                <w:rFonts w:cs="Arial"/>
                <w:sz w:val="18"/>
                <w:szCs w:val="18"/>
              </w:rPr>
              <w:t>(e.g., Vashon till or recessional outwash)</w:t>
            </w:r>
          </w:p>
        </w:tc>
        <w:tc>
          <w:tcPr>
            <w:tcW w:w="3420" w:type="dxa"/>
          </w:tcPr>
          <w:p w14:paraId="590F309E" w14:textId="460988D4" w:rsidR="009710F9" w:rsidRPr="003D0B5D" w:rsidRDefault="009710F9" w:rsidP="003D0B5D">
            <w:pPr>
              <w:pStyle w:val="BodyText"/>
              <w:spacing w:after="0"/>
              <w:ind w:left="0"/>
              <w:rPr>
                <w:rFonts w:cs="Arial"/>
                <w:b/>
                <w:bCs/>
                <w:sz w:val="18"/>
                <w:szCs w:val="18"/>
              </w:rPr>
            </w:pPr>
            <w:r w:rsidRPr="003D0B5D">
              <w:rPr>
                <w:rFonts w:cs="Arial"/>
                <w:b/>
                <w:bCs/>
                <w:sz w:val="18"/>
                <w:szCs w:val="18"/>
              </w:rPr>
              <w:t>NRCS Soil Units</w:t>
            </w:r>
            <w:r w:rsidRPr="003D0B5D">
              <w:rPr>
                <w:rFonts w:cs="Arial"/>
                <w:sz w:val="18"/>
                <w:szCs w:val="18"/>
              </w:rPr>
              <w:t xml:space="preserve"> (e.g., Indianola series, Hydrologic Soil Group A)</w:t>
            </w:r>
          </w:p>
        </w:tc>
        <w:tc>
          <w:tcPr>
            <w:tcW w:w="1080" w:type="dxa"/>
            <w:vMerge/>
          </w:tcPr>
          <w:p w14:paraId="36C90AA5" w14:textId="5C2C0F63" w:rsidR="009710F9" w:rsidRPr="003D0B5D" w:rsidRDefault="009710F9" w:rsidP="003D0B5D">
            <w:pPr>
              <w:pStyle w:val="BodyText"/>
              <w:spacing w:after="0"/>
              <w:ind w:left="0"/>
              <w:rPr>
                <w:rFonts w:cs="Arial"/>
                <w:b/>
                <w:bCs/>
                <w:sz w:val="18"/>
                <w:szCs w:val="18"/>
              </w:rPr>
            </w:pPr>
          </w:p>
        </w:tc>
        <w:tc>
          <w:tcPr>
            <w:tcW w:w="990" w:type="dxa"/>
            <w:vMerge/>
          </w:tcPr>
          <w:p w14:paraId="59AA2F56" w14:textId="25E5A3BD" w:rsidR="009710F9" w:rsidRPr="003D0B5D" w:rsidRDefault="009710F9" w:rsidP="003D0B5D">
            <w:pPr>
              <w:pStyle w:val="BodyText"/>
              <w:spacing w:after="0"/>
              <w:ind w:left="0"/>
              <w:rPr>
                <w:rFonts w:cs="Arial"/>
                <w:b/>
                <w:bCs/>
                <w:sz w:val="18"/>
                <w:szCs w:val="18"/>
              </w:rPr>
            </w:pPr>
          </w:p>
        </w:tc>
      </w:tr>
      <w:tr w:rsidR="00EF4274" w14:paraId="34608BC6" w14:textId="77777777" w:rsidTr="003D0B5D">
        <w:tc>
          <w:tcPr>
            <w:tcW w:w="3150" w:type="dxa"/>
          </w:tcPr>
          <w:p w14:paraId="62BDDC4E" w14:textId="2F3E61AC" w:rsidR="00E57928" w:rsidRDefault="009832B1" w:rsidP="009832B1">
            <w:pPr>
              <w:pStyle w:val="TableText"/>
              <w:jc w:val="left"/>
            </w:pPr>
            <w:r>
              <w:t>[Fill in this table]</w:t>
            </w:r>
          </w:p>
        </w:tc>
        <w:tc>
          <w:tcPr>
            <w:tcW w:w="3420" w:type="dxa"/>
          </w:tcPr>
          <w:p w14:paraId="28B99725" w14:textId="77777777" w:rsidR="00E57928" w:rsidRDefault="00E57928" w:rsidP="009832B1">
            <w:pPr>
              <w:pStyle w:val="TableText"/>
              <w:jc w:val="left"/>
            </w:pPr>
          </w:p>
        </w:tc>
        <w:tc>
          <w:tcPr>
            <w:tcW w:w="1080" w:type="dxa"/>
          </w:tcPr>
          <w:p w14:paraId="72E8351D" w14:textId="77777777" w:rsidR="00E57928" w:rsidRDefault="00E57928" w:rsidP="009832B1">
            <w:pPr>
              <w:pStyle w:val="TableText"/>
              <w:jc w:val="left"/>
            </w:pPr>
          </w:p>
        </w:tc>
        <w:tc>
          <w:tcPr>
            <w:tcW w:w="990" w:type="dxa"/>
          </w:tcPr>
          <w:p w14:paraId="514A8F19" w14:textId="77777777" w:rsidR="00E57928" w:rsidRDefault="00E57928" w:rsidP="009832B1">
            <w:pPr>
              <w:pStyle w:val="TableText"/>
              <w:jc w:val="left"/>
            </w:pPr>
          </w:p>
        </w:tc>
      </w:tr>
      <w:tr w:rsidR="00EF4274" w14:paraId="2560B292" w14:textId="77777777" w:rsidTr="003D0B5D">
        <w:tc>
          <w:tcPr>
            <w:tcW w:w="3150" w:type="dxa"/>
          </w:tcPr>
          <w:p w14:paraId="76DEEEA9" w14:textId="77777777" w:rsidR="00E57928" w:rsidRDefault="00E57928" w:rsidP="009832B1">
            <w:pPr>
              <w:pStyle w:val="TableText"/>
              <w:jc w:val="left"/>
            </w:pPr>
          </w:p>
        </w:tc>
        <w:tc>
          <w:tcPr>
            <w:tcW w:w="3420" w:type="dxa"/>
          </w:tcPr>
          <w:p w14:paraId="6176D163" w14:textId="77777777" w:rsidR="00E57928" w:rsidRDefault="00E57928" w:rsidP="009832B1">
            <w:pPr>
              <w:pStyle w:val="TableText"/>
              <w:jc w:val="left"/>
            </w:pPr>
          </w:p>
        </w:tc>
        <w:tc>
          <w:tcPr>
            <w:tcW w:w="1080" w:type="dxa"/>
          </w:tcPr>
          <w:p w14:paraId="264BB6E1" w14:textId="77777777" w:rsidR="00E57928" w:rsidRDefault="00E57928" w:rsidP="009832B1">
            <w:pPr>
              <w:pStyle w:val="TableText"/>
              <w:jc w:val="left"/>
            </w:pPr>
          </w:p>
        </w:tc>
        <w:tc>
          <w:tcPr>
            <w:tcW w:w="990" w:type="dxa"/>
          </w:tcPr>
          <w:p w14:paraId="41B3AF81" w14:textId="77777777" w:rsidR="00E57928" w:rsidRDefault="00E57928" w:rsidP="009832B1">
            <w:pPr>
              <w:pStyle w:val="TableText"/>
              <w:jc w:val="left"/>
            </w:pPr>
          </w:p>
        </w:tc>
      </w:tr>
      <w:tr w:rsidR="00EF4274" w14:paraId="41D6AD8B" w14:textId="77777777" w:rsidTr="003D0B5D">
        <w:tc>
          <w:tcPr>
            <w:tcW w:w="3150" w:type="dxa"/>
          </w:tcPr>
          <w:p w14:paraId="09AF4231" w14:textId="77777777" w:rsidR="00E57928" w:rsidRDefault="00E57928" w:rsidP="009832B1">
            <w:pPr>
              <w:pStyle w:val="TableText"/>
              <w:jc w:val="left"/>
            </w:pPr>
          </w:p>
        </w:tc>
        <w:tc>
          <w:tcPr>
            <w:tcW w:w="3420" w:type="dxa"/>
          </w:tcPr>
          <w:p w14:paraId="238AF94A" w14:textId="77777777" w:rsidR="00E57928" w:rsidRDefault="00E57928" w:rsidP="009832B1">
            <w:pPr>
              <w:pStyle w:val="TableText"/>
              <w:jc w:val="left"/>
            </w:pPr>
          </w:p>
        </w:tc>
        <w:tc>
          <w:tcPr>
            <w:tcW w:w="1080" w:type="dxa"/>
          </w:tcPr>
          <w:p w14:paraId="258A5B29" w14:textId="77777777" w:rsidR="00E57928" w:rsidRDefault="00E57928" w:rsidP="009832B1">
            <w:pPr>
              <w:pStyle w:val="TableText"/>
              <w:jc w:val="left"/>
            </w:pPr>
          </w:p>
        </w:tc>
        <w:tc>
          <w:tcPr>
            <w:tcW w:w="990" w:type="dxa"/>
          </w:tcPr>
          <w:p w14:paraId="47D7EE1D" w14:textId="77777777" w:rsidR="00E57928" w:rsidRDefault="00E57928" w:rsidP="009832B1">
            <w:pPr>
              <w:pStyle w:val="TableText"/>
              <w:jc w:val="left"/>
            </w:pPr>
          </w:p>
        </w:tc>
      </w:tr>
      <w:tr w:rsidR="00EF4274" w14:paraId="498C5E6C" w14:textId="77777777" w:rsidTr="003D0B5D">
        <w:tc>
          <w:tcPr>
            <w:tcW w:w="3150" w:type="dxa"/>
          </w:tcPr>
          <w:p w14:paraId="63CC939F" w14:textId="77777777" w:rsidR="00E57928" w:rsidRDefault="00E57928" w:rsidP="009832B1">
            <w:pPr>
              <w:pStyle w:val="TableText"/>
              <w:jc w:val="left"/>
            </w:pPr>
          </w:p>
        </w:tc>
        <w:tc>
          <w:tcPr>
            <w:tcW w:w="3420" w:type="dxa"/>
          </w:tcPr>
          <w:p w14:paraId="3A482AB5" w14:textId="77777777" w:rsidR="00E57928" w:rsidRDefault="00E57928" w:rsidP="009832B1">
            <w:pPr>
              <w:pStyle w:val="TableText"/>
              <w:jc w:val="left"/>
            </w:pPr>
          </w:p>
        </w:tc>
        <w:tc>
          <w:tcPr>
            <w:tcW w:w="1080" w:type="dxa"/>
          </w:tcPr>
          <w:p w14:paraId="7D9B2376" w14:textId="77777777" w:rsidR="00E57928" w:rsidRDefault="00E57928" w:rsidP="009832B1">
            <w:pPr>
              <w:pStyle w:val="TableText"/>
              <w:jc w:val="left"/>
            </w:pPr>
          </w:p>
        </w:tc>
        <w:tc>
          <w:tcPr>
            <w:tcW w:w="990" w:type="dxa"/>
          </w:tcPr>
          <w:p w14:paraId="43AC7189" w14:textId="77777777" w:rsidR="00E57928" w:rsidRDefault="00E57928" w:rsidP="009832B1">
            <w:pPr>
              <w:pStyle w:val="TableText"/>
              <w:jc w:val="left"/>
            </w:pPr>
          </w:p>
        </w:tc>
      </w:tr>
    </w:tbl>
    <w:p w14:paraId="21D0EC5E" w14:textId="03AD4BC0" w:rsidR="00465B4C" w:rsidRDefault="00465B4C" w:rsidP="00C30E0F">
      <w:pPr>
        <w:pStyle w:val="Heading3"/>
        <w:spacing w:before="240"/>
      </w:pPr>
      <w:bookmarkStart w:id="42" w:name="_Toc105648432"/>
      <w:r w:rsidRPr="005C5F7E">
        <w:t>Subsurface Factors</w:t>
      </w:r>
      <w:bookmarkEnd w:id="42"/>
    </w:p>
    <w:tbl>
      <w:tblPr>
        <w:tblStyle w:val="TableGrid"/>
        <w:tblW w:w="0" w:type="auto"/>
        <w:tblInd w:w="720" w:type="dxa"/>
        <w:tblLook w:val="04A0" w:firstRow="1" w:lastRow="0" w:firstColumn="1" w:lastColumn="0" w:noHBand="0" w:noVBand="1"/>
      </w:tblPr>
      <w:tblGrid>
        <w:gridCol w:w="8630"/>
      </w:tblGrid>
      <w:tr w:rsidR="00255160" w14:paraId="0F287987"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CA4987F" w14:textId="77777777" w:rsidR="00142B0C" w:rsidRPr="003D0B5D" w:rsidRDefault="00142B0C" w:rsidP="00277B43">
            <w:pPr>
              <w:pStyle w:val="BodyText"/>
              <w:spacing w:after="0"/>
              <w:ind w:left="0"/>
              <w:rPr>
                <w:i/>
                <w:iCs/>
              </w:rPr>
            </w:pPr>
            <w:r w:rsidRPr="003D0B5D">
              <w:rPr>
                <w:i/>
                <w:iCs/>
              </w:rPr>
              <w:t>Describe subsurface soil, rock, and groundwater conditions in relation to proposed stormwater BMPs.</w:t>
            </w:r>
          </w:p>
          <w:p w14:paraId="75724A29" w14:textId="77777777" w:rsidR="00142B0C" w:rsidRPr="003D0B5D" w:rsidRDefault="00142B0C" w:rsidP="00142B0C">
            <w:pPr>
              <w:pStyle w:val="BodyText"/>
              <w:numPr>
                <w:ilvl w:val="0"/>
                <w:numId w:val="29"/>
              </w:numPr>
              <w:spacing w:after="0"/>
              <w:rPr>
                <w:i/>
                <w:iCs/>
              </w:rPr>
            </w:pPr>
            <w:r w:rsidRPr="003D0B5D">
              <w:rPr>
                <w:i/>
                <w:iCs/>
              </w:rPr>
              <w:t>Infiltration feasibility assessment, including presence of any restrictive layers within 10 feet depth below the base of any proposed infiltration BMPs.</w:t>
            </w:r>
          </w:p>
          <w:p w14:paraId="21CB4BD2" w14:textId="2A8618CD" w:rsidR="00255160" w:rsidRPr="006E37A0" w:rsidRDefault="00142B0C" w:rsidP="00142B0C">
            <w:pPr>
              <w:pStyle w:val="BodyText"/>
              <w:numPr>
                <w:ilvl w:val="0"/>
                <w:numId w:val="29"/>
              </w:numPr>
              <w:spacing w:after="0"/>
              <w:rPr>
                <w:b/>
              </w:rPr>
            </w:pPr>
            <w:r w:rsidRPr="003D0B5D">
              <w:rPr>
                <w:i/>
                <w:iCs/>
              </w:rPr>
              <w:t>Determination of seasonal high groundwater levels at the site and methodology.</w:t>
            </w:r>
          </w:p>
        </w:tc>
      </w:tr>
    </w:tbl>
    <w:p w14:paraId="3B6A8A20" w14:textId="6F58D54B" w:rsidR="003D0B5D" w:rsidRPr="008A7BC9" w:rsidRDefault="00C30E0F" w:rsidP="00C30E0F">
      <w:pPr>
        <w:pStyle w:val="BodyText"/>
        <w:spacing w:before="240"/>
      </w:pPr>
      <w:r>
        <w:t>[Insert text here]</w:t>
      </w:r>
    </w:p>
    <w:p w14:paraId="32727836" w14:textId="7670D5B7" w:rsidR="00465B4C" w:rsidRDefault="00465B4C" w:rsidP="00C30E0F">
      <w:pPr>
        <w:pStyle w:val="Heading3"/>
        <w:spacing w:before="240"/>
      </w:pPr>
      <w:bookmarkStart w:id="43" w:name="_Toc105648433"/>
      <w:r w:rsidRPr="005C5F7E">
        <w:t>Infiltration Rates</w:t>
      </w:r>
      <w:bookmarkEnd w:id="43"/>
    </w:p>
    <w:tbl>
      <w:tblPr>
        <w:tblStyle w:val="TableGrid"/>
        <w:tblW w:w="0" w:type="auto"/>
        <w:tblInd w:w="720" w:type="dxa"/>
        <w:tblLook w:val="04A0" w:firstRow="1" w:lastRow="0" w:firstColumn="1" w:lastColumn="0" w:noHBand="0" w:noVBand="1"/>
      </w:tblPr>
      <w:tblGrid>
        <w:gridCol w:w="8630"/>
      </w:tblGrid>
      <w:tr w:rsidR="00480C44" w14:paraId="6AE6A046"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D62305F" w14:textId="4F0B34A4" w:rsidR="00480C44" w:rsidRPr="003D0B5D" w:rsidRDefault="00480C44" w:rsidP="00277B43">
            <w:pPr>
              <w:pStyle w:val="BodyText"/>
              <w:spacing w:after="0"/>
              <w:ind w:left="0"/>
              <w:rPr>
                <w:b/>
                <w:i/>
                <w:iCs/>
              </w:rPr>
            </w:pPr>
            <w:r w:rsidRPr="003D0B5D">
              <w:rPr>
                <w:i/>
                <w:iCs/>
              </w:rPr>
              <w:t xml:space="preserve">Describe the methodology and results used to determine initial and design infiltration rates. </w:t>
            </w:r>
            <w:r w:rsidRPr="003D0B5D">
              <w:rPr>
                <w:bCs/>
                <w:i/>
                <w:iCs/>
              </w:rPr>
              <w:t>Refer to SDM Chapter 3 for additional details.</w:t>
            </w:r>
          </w:p>
        </w:tc>
      </w:tr>
    </w:tbl>
    <w:bookmarkEnd w:id="3"/>
    <w:p w14:paraId="52709DA5" w14:textId="74D81CAF" w:rsidR="003D0B5D" w:rsidRPr="008A7BC9" w:rsidRDefault="00C30E0F" w:rsidP="00C30E0F">
      <w:pPr>
        <w:pStyle w:val="BodyText"/>
        <w:spacing w:before="240"/>
      </w:pPr>
      <w:r>
        <w:t>[Insert text here]</w:t>
      </w:r>
    </w:p>
    <w:p w14:paraId="565476E8" w14:textId="77777777" w:rsidR="00696728" w:rsidRDefault="00696728" w:rsidP="00F52B3F">
      <w:pPr>
        <w:pStyle w:val="BodyText"/>
      </w:pPr>
    </w:p>
    <w:p w14:paraId="5C799A39" w14:textId="185D8217" w:rsidR="00F52B3F" w:rsidRPr="00F52B3F" w:rsidRDefault="00F52B3F" w:rsidP="00F52B3F">
      <w:pPr>
        <w:pStyle w:val="BodyText"/>
        <w:sectPr w:rsidR="00F52B3F" w:rsidRPr="00F52B3F" w:rsidSect="00691CFA">
          <w:pgSz w:w="12240" w:h="15840" w:code="1"/>
          <w:pgMar w:top="1440" w:right="1440" w:bottom="1440" w:left="1440" w:header="720" w:footer="720" w:gutter="0"/>
          <w:pgNumType w:chapStyle="1"/>
          <w:cols w:space="720"/>
          <w:docGrid w:linePitch="360"/>
        </w:sectPr>
      </w:pPr>
    </w:p>
    <w:p w14:paraId="41D4D3B4" w14:textId="03ED4C1A" w:rsidR="004B2FAD" w:rsidRDefault="00506D0D" w:rsidP="00DD3DB4">
      <w:pPr>
        <w:pStyle w:val="Heading2"/>
      </w:pPr>
      <w:bookmarkStart w:id="44" w:name="_Toc105648434"/>
      <w:r>
        <w:lastRenderedPageBreak/>
        <w:t>On-Site Stormwater Management</w:t>
      </w:r>
      <w:r w:rsidR="00AB418C">
        <w:t xml:space="preserve"> and Low Impact Development</w:t>
      </w:r>
      <w:r>
        <w:t xml:space="preserve"> </w:t>
      </w:r>
      <w:r w:rsidR="007149AD">
        <w:br/>
      </w:r>
      <w:bookmarkEnd w:id="44"/>
      <w:r w:rsidR="00F657DD" w:rsidRPr="004C410C">
        <w:rPr>
          <w:rFonts w:ascii="Arial" w:hAnsi="Arial" w:cs="Arial"/>
          <w:b w:val="0"/>
          <w:bCs/>
        </w:rPr>
        <w:t>(Core Requirement #</w:t>
      </w:r>
      <w:r w:rsidR="00F657DD">
        <w:rPr>
          <w:rFonts w:ascii="Arial" w:hAnsi="Arial" w:cs="Arial"/>
          <w:b w:val="0"/>
          <w:bCs/>
        </w:rPr>
        <w:t>5</w:t>
      </w:r>
      <w:r w:rsidR="004C410C">
        <w:rPr>
          <w:rFonts w:ascii="Arial" w:hAnsi="Arial" w:cs="Arial"/>
          <w:b w:val="0"/>
          <w:bCs/>
        </w:rPr>
        <w:t>)</w:t>
      </w:r>
    </w:p>
    <w:tbl>
      <w:tblPr>
        <w:tblStyle w:val="TableGrid"/>
        <w:tblW w:w="0" w:type="auto"/>
        <w:tblInd w:w="720" w:type="dxa"/>
        <w:tblLook w:val="04A0" w:firstRow="1" w:lastRow="0" w:firstColumn="1" w:lastColumn="0" w:noHBand="0" w:noVBand="1"/>
      </w:tblPr>
      <w:tblGrid>
        <w:gridCol w:w="8630"/>
      </w:tblGrid>
      <w:tr w:rsidR="00A0447A" w14:paraId="38EB011F"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70293BF" w14:textId="595C5AC6" w:rsidR="00A0447A" w:rsidRPr="00F657DD" w:rsidRDefault="00F57B4B" w:rsidP="00277B43">
            <w:pPr>
              <w:pStyle w:val="BodyText"/>
              <w:spacing w:after="0"/>
              <w:ind w:left="0"/>
              <w:rPr>
                <w:b/>
                <w:i/>
                <w:iCs/>
              </w:rPr>
            </w:pPr>
            <w:bookmarkStart w:id="45" w:name="_Hlk103248114"/>
            <w:r w:rsidRPr="00F657DD">
              <w:rPr>
                <w:i/>
                <w:iCs/>
              </w:rPr>
              <w:t xml:space="preserve">This section shall describe how Core Requirement #5 will be implemented for the project. Where feasible, projects shall maximize the use of LID site design strategies to minimize effective impervious areas, vegetation loss, and stormwater runoff. </w:t>
            </w:r>
            <w:r w:rsidR="00A0447A" w:rsidRPr="00F657DD">
              <w:rPr>
                <w:bCs/>
                <w:i/>
                <w:iCs/>
              </w:rPr>
              <w:t>Refer to SDM Chapter</w:t>
            </w:r>
            <w:r w:rsidR="000D62AE">
              <w:rPr>
                <w:bCs/>
                <w:i/>
                <w:iCs/>
              </w:rPr>
              <w:t>s</w:t>
            </w:r>
            <w:r w:rsidR="00A0447A" w:rsidRPr="00F657DD">
              <w:rPr>
                <w:bCs/>
                <w:i/>
                <w:iCs/>
              </w:rPr>
              <w:t xml:space="preserve"> 3</w:t>
            </w:r>
            <w:r w:rsidR="000D62AE">
              <w:rPr>
                <w:bCs/>
                <w:i/>
                <w:iCs/>
              </w:rPr>
              <w:t xml:space="preserve"> &amp; 4</w:t>
            </w:r>
            <w:r w:rsidR="00A0447A" w:rsidRPr="00F657DD">
              <w:rPr>
                <w:bCs/>
                <w:i/>
                <w:iCs/>
              </w:rPr>
              <w:t xml:space="preserve"> for additional details.</w:t>
            </w:r>
          </w:p>
        </w:tc>
      </w:tr>
    </w:tbl>
    <w:p w14:paraId="0C33877B" w14:textId="3E26AE2D" w:rsidR="007C5BF3" w:rsidRDefault="007C5BF3" w:rsidP="00C30E0F">
      <w:pPr>
        <w:pStyle w:val="Heading3"/>
        <w:spacing w:before="240"/>
      </w:pPr>
      <w:bookmarkStart w:id="46" w:name="_Toc105648435"/>
      <w:bookmarkEnd w:id="45"/>
      <w:r w:rsidRPr="005C5F7E">
        <w:t>LID Site Design</w:t>
      </w:r>
      <w:bookmarkEnd w:id="46"/>
    </w:p>
    <w:tbl>
      <w:tblPr>
        <w:tblStyle w:val="TableGrid"/>
        <w:tblW w:w="0" w:type="auto"/>
        <w:tblInd w:w="720" w:type="dxa"/>
        <w:tblLook w:val="04A0" w:firstRow="1" w:lastRow="0" w:firstColumn="1" w:lastColumn="0" w:noHBand="0" w:noVBand="1"/>
      </w:tblPr>
      <w:tblGrid>
        <w:gridCol w:w="8630"/>
      </w:tblGrid>
      <w:tr w:rsidR="007D3E15" w14:paraId="73893B49"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17173CA" w14:textId="77777777" w:rsidR="007D3E15" w:rsidRPr="00F657DD" w:rsidRDefault="007D3E15" w:rsidP="00277B43">
            <w:pPr>
              <w:pStyle w:val="BodyText"/>
              <w:spacing w:after="0"/>
              <w:ind w:left="0"/>
              <w:rPr>
                <w:i/>
                <w:iCs/>
              </w:rPr>
            </w:pPr>
            <w:r w:rsidRPr="00F657DD">
              <w:rPr>
                <w:i/>
                <w:iCs/>
              </w:rPr>
              <w:t>Provide the following:</w:t>
            </w:r>
          </w:p>
          <w:p w14:paraId="0F26E5A2" w14:textId="77777777" w:rsidR="007D3E15" w:rsidRPr="00F657DD" w:rsidRDefault="007D3E15" w:rsidP="007D3E15">
            <w:pPr>
              <w:pStyle w:val="BodyText"/>
              <w:numPr>
                <w:ilvl w:val="0"/>
                <w:numId w:val="30"/>
              </w:numPr>
              <w:spacing w:after="0"/>
              <w:rPr>
                <w:i/>
                <w:iCs/>
              </w:rPr>
            </w:pPr>
            <w:r w:rsidRPr="00F657DD">
              <w:rPr>
                <w:i/>
                <w:iCs/>
              </w:rPr>
              <w:t>Summary of LID site design considerations and how they are being implemented.</w:t>
            </w:r>
          </w:p>
          <w:p w14:paraId="085D04AE" w14:textId="048C22FD" w:rsidR="007D3E15" w:rsidRPr="006E37A0" w:rsidRDefault="007D3E15" w:rsidP="007D3E15">
            <w:pPr>
              <w:pStyle w:val="BodyText"/>
              <w:numPr>
                <w:ilvl w:val="0"/>
                <w:numId w:val="30"/>
              </w:numPr>
              <w:spacing w:after="0"/>
              <w:rPr>
                <w:b/>
              </w:rPr>
            </w:pPr>
            <w:r w:rsidRPr="00F657DD">
              <w:rPr>
                <w:i/>
                <w:iCs/>
              </w:rPr>
              <w:t>Description of how LID principles and practices will be applied to the project.</w:t>
            </w:r>
          </w:p>
        </w:tc>
      </w:tr>
    </w:tbl>
    <w:p w14:paraId="2DEC0A90" w14:textId="788DDCCC" w:rsidR="00F657DD" w:rsidRPr="008A7BC9" w:rsidRDefault="00C30E0F" w:rsidP="00C30E0F">
      <w:pPr>
        <w:pStyle w:val="BodyText"/>
        <w:spacing w:before="240"/>
      </w:pPr>
      <w:r>
        <w:t>[Insert text here]</w:t>
      </w:r>
    </w:p>
    <w:p w14:paraId="107F7210" w14:textId="06F31F0D" w:rsidR="007C5BF3" w:rsidRDefault="007C5BF3" w:rsidP="00C30E0F">
      <w:pPr>
        <w:pStyle w:val="Heading3"/>
        <w:spacing w:before="240"/>
      </w:pPr>
      <w:bookmarkStart w:id="47" w:name="_Toc105648436"/>
      <w:r w:rsidRPr="005C5F7E">
        <w:t>Methodology</w:t>
      </w:r>
      <w:bookmarkEnd w:id="47"/>
    </w:p>
    <w:tbl>
      <w:tblPr>
        <w:tblStyle w:val="TableGrid"/>
        <w:tblW w:w="0" w:type="auto"/>
        <w:tblInd w:w="720" w:type="dxa"/>
        <w:tblLook w:val="04A0" w:firstRow="1" w:lastRow="0" w:firstColumn="1" w:lastColumn="0" w:noHBand="0" w:noVBand="1"/>
      </w:tblPr>
      <w:tblGrid>
        <w:gridCol w:w="8630"/>
      </w:tblGrid>
      <w:tr w:rsidR="00AF1E9A" w14:paraId="3C47776D"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47FCCD8" w14:textId="77777777" w:rsidR="003D6F10" w:rsidRPr="00F657DD" w:rsidRDefault="00885F07" w:rsidP="00277B43">
            <w:pPr>
              <w:pStyle w:val="BodyText"/>
              <w:spacing w:after="0"/>
              <w:ind w:left="0"/>
              <w:rPr>
                <w:i/>
                <w:iCs/>
              </w:rPr>
            </w:pPr>
            <w:r w:rsidRPr="00F657DD">
              <w:rPr>
                <w:i/>
                <w:iCs/>
              </w:rPr>
              <w:t xml:space="preserve">For LID BMPs and Core Requirement #5, provide </w:t>
            </w:r>
            <w:r w:rsidR="003D6F10" w:rsidRPr="00F657DD">
              <w:rPr>
                <w:i/>
                <w:iCs/>
              </w:rPr>
              <w:t>the following:</w:t>
            </w:r>
          </w:p>
          <w:p w14:paraId="0F7A98D2" w14:textId="1EC5F502" w:rsidR="003D6F10" w:rsidRPr="00F657DD" w:rsidRDefault="009C4213" w:rsidP="003D6F10">
            <w:pPr>
              <w:pStyle w:val="BodyText"/>
              <w:numPr>
                <w:ilvl w:val="0"/>
                <w:numId w:val="31"/>
              </w:numPr>
              <w:spacing w:after="0"/>
              <w:rPr>
                <w:i/>
                <w:iCs/>
              </w:rPr>
            </w:pPr>
            <w:r w:rsidRPr="00F657DD">
              <w:rPr>
                <w:i/>
                <w:iCs/>
              </w:rPr>
              <w:t>P</w:t>
            </w:r>
            <w:r w:rsidR="00885F07" w:rsidRPr="00F657DD">
              <w:rPr>
                <w:i/>
                <w:iCs/>
              </w:rPr>
              <w:t>roject narrative showing how the project will fulfill the requirement for on-site management of stormwater</w:t>
            </w:r>
          </w:p>
          <w:p w14:paraId="0A6E24E2" w14:textId="79B6DB8E" w:rsidR="003D6F10" w:rsidRPr="00F657DD" w:rsidRDefault="009C4213" w:rsidP="003D6F10">
            <w:pPr>
              <w:pStyle w:val="BodyText"/>
              <w:numPr>
                <w:ilvl w:val="0"/>
                <w:numId w:val="31"/>
              </w:numPr>
              <w:spacing w:after="0"/>
              <w:rPr>
                <w:i/>
                <w:iCs/>
              </w:rPr>
            </w:pPr>
            <w:r w:rsidRPr="00F657DD">
              <w:rPr>
                <w:i/>
                <w:iCs/>
              </w:rPr>
              <w:t>D</w:t>
            </w:r>
            <w:r w:rsidR="00330628" w:rsidRPr="00F657DD">
              <w:rPr>
                <w:i/>
                <w:iCs/>
              </w:rPr>
              <w:t>escription of</w:t>
            </w:r>
            <w:r w:rsidR="00885F07" w:rsidRPr="00F657DD">
              <w:rPr>
                <w:i/>
                <w:iCs/>
              </w:rPr>
              <w:t xml:space="preserve"> how site planning and layout were implemented</w:t>
            </w:r>
          </w:p>
          <w:p w14:paraId="799CB729" w14:textId="02CB90BD" w:rsidR="003D6F10" w:rsidRPr="00F657DD" w:rsidRDefault="009C4213" w:rsidP="003D6F10">
            <w:pPr>
              <w:pStyle w:val="BodyText"/>
              <w:numPr>
                <w:ilvl w:val="0"/>
                <w:numId w:val="31"/>
              </w:numPr>
              <w:spacing w:after="0"/>
              <w:rPr>
                <w:i/>
                <w:iCs/>
              </w:rPr>
            </w:pPr>
            <w:r w:rsidRPr="00F657DD">
              <w:rPr>
                <w:i/>
                <w:iCs/>
              </w:rPr>
              <w:t>T</w:t>
            </w:r>
            <w:r w:rsidR="0047094B" w:rsidRPr="00F657DD">
              <w:rPr>
                <w:i/>
                <w:iCs/>
              </w:rPr>
              <w:t>otal area of vegetation retained</w:t>
            </w:r>
          </w:p>
          <w:p w14:paraId="261D4FBC" w14:textId="783E2E33" w:rsidR="00885F07" w:rsidRPr="00F657DD" w:rsidRDefault="009C4213" w:rsidP="003D6F10">
            <w:pPr>
              <w:pStyle w:val="BodyText"/>
              <w:numPr>
                <w:ilvl w:val="0"/>
                <w:numId w:val="31"/>
              </w:numPr>
              <w:spacing w:after="0"/>
              <w:rPr>
                <w:i/>
                <w:iCs/>
              </w:rPr>
            </w:pPr>
            <w:r w:rsidRPr="00F657DD">
              <w:rPr>
                <w:i/>
                <w:iCs/>
              </w:rPr>
              <w:t>C</w:t>
            </w:r>
            <w:r w:rsidR="003D6F10" w:rsidRPr="00F657DD">
              <w:rPr>
                <w:i/>
                <w:iCs/>
              </w:rPr>
              <w:t>hoice of List #2 or LID Performance Standard, and describe how the project complies with the selected option.</w:t>
            </w:r>
          </w:p>
          <w:p w14:paraId="0475F512" w14:textId="31370090" w:rsidR="00AF1E9A" w:rsidRPr="006E37A0" w:rsidRDefault="00AF1E9A" w:rsidP="00277B43">
            <w:pPr>
              <w:pStyle w:val="BodyText"/>
              <w:spacing w:after="0"/>
              <w:ind w:left="0"/>
              <w:rPr>
                <w:b/>
              </w:rPr>
            </w:pPr>
            <w:r w:rsidRPr="00F657DD">
              <w:rPr>
                <w:bCs/>
                <w:i/>
                <w:iCs/>
              </w:rPr>
              <w:t>Refer to SDM Chapter 3 for additional details.</w:t>
            </w:r>
          </w:p>
        </w:tc>
      </w:tr>
    </w:tbl>
    <w:p w14:paraId="5E16BC1B" w14:textId="76304E5C" w:rsidR="00F657DD" w:rsidRPr="008A7BC9" w:rsidRDefault="00C30E0F" w:rsidP="00C30E0F">
      <w:pPr>
        <w:pStyle w:val="BodyText"/>
        <w:spacing w:before="240"/>
      </w:pPr>
      <w:r>
        <w:t>[Insert text here]</w:t>
      </w:r>
    </w:p>
    <w:p w14:paraId="4B77031F" w14:textId="5CD50F84" w:rsidR="007C5BF3" w:rsidRDefault="007C5BF3" w:rsidP="00C30E0F">
      <w:pPr>
        <w:pStyle w:val="Heading3"/>
        <w:spacing w:before="240"/>
      </w:pPr>
      <w:bookmarkStart w:id="48" w:name="_Toc105648437"/>
      <w:r w:rsidRPr="005C5F7E">
        <w:t>LID Practices</w:t>
      </w:r>
      <w:bookmarkEnd w:id="48"/>
    </w:p>
    <w:tbl>
      <w:tblPr>
        <w:tblStyle w:val="TableGrid"/>
        <w:tblW w:w="0" w:type="auto"/>
        <w:tblInd w:w="720" w:type="dxa"/>
        <w:tblLook w:val="04A0" w:firstRow="1" w:lastRow="0" w:firstColumn="1" w:lastColumn="0" w:noHBand="0" w:noVBand="1"/>
      </w:tblPr>
      <w:tblGrid>
        <w:gridCol w:w="8630"/>
      </w:tblGrid>
      <w:tr w:rsidR="009C4213" w14:paraId="7C49887B"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503C281" w14:textId="504209FB" w:rsidR="009C4213" w:rsidRPr="00F657DD" w:rsidRDefault="000110DA" w:rsidP="00277B43">
            <w:pPr>
              <w:pStyle w:val="BodyText"/>
              <w:spacing w:after="0"/>
              <w:ind w:left="0"/>
              <w:rPr>
                <w:b/>
                <w:i/>
                <w:iCs/>
              </w:rPr>
            </w:pPr>
            <w:r w:rsidRPr="00F657DD">
              <w:rPr>
                <w:i/>
                <w:iCs/>
              </w:rPr>
              <w:t>Describe the LID BMPs that are proposed to be implemented on-site. Specify the BMP names and BMP numbers per the SDM.</w:t>
            </w:r>
          </w:p>
        </w:tc>
      </w:tr>
    </w:tbl>
    <w:p w14:paraId="3765A54C" w14:textId="12702EF3" w:rsidR="00F657DD" w:rsidRPr="008A7BC9" w:rsidRDefault="00C30E0F" w:rsidP="00C30E0F">
      <w:pPr>
        <w:pStyle w:val="BodyText"/>
        <w:spacing w:before="240"/>
      </w:pPr>
      <w:r>
        <w:t>[Insert text here]</w:t>
      </w:r>
    </w:p>
    <w:p w14:paraId="2B05E809" w14:textId="38314492" w:rsidR="00306D9A" w:rsidRDefault="007C5BF3" w:rsidP="00C30E0F">
      <w:pPr>
        <w:pStyle w:val="Heading3"/>
        <w:spacing w:before="240"/>
      </w:pPr>
      <w:bookmarkStart w:id="49" w:name="_Toc105648438"/>
      <w:r w:rsidRPr="005C5F7E">
        <w:t>Post-Construction Soil Quality and Depth</w:t>
      </w:r>
      <w:bookmarkEnd w:id="49"/>
    </w:p>
    <w:tbl>
      <w:tblPr>
        <w:tblStyle w:val="TableGrid"/>
        <w:tblW w:w="0" w:type="auto"/>
        <w:tblInd w:w="720" w:type="dxa"/>
        <w:tblLook w:val="04A0" w:firstRow="1" w:lastRow="0" w:firstColumn="1" w:lastColumn="0" w:noHBand="0" w:noVBand="1"/>
      </w:tblPr>
      <w:tblGrid>
        <w:gridCol w:w="8630"/>
      </w:tblGrid>
      <w:tr w:rsidR="000110DA" w14:paraId="28708CB6"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A408664" w14:textId="5C0456FF" w:rsidR="000110DA" w:rsidRPr="00F657DD" w:rsidRDefault="007C4540" w:rsidP="00277B43">
            <w:pPr>
              <w:pStyle w:val="BodyText"/>
              <w:spacing w:after="0"/>
              <w:ind w:left="0"/>
              <w:rPr>
                <w:b/>
                <w:i/>
                <w:iCs/>
              </w:rPr>
            </w:pPr>
            <w:bookmarkStart w:id="50" w:name="_Hlk103248456"/>
            <w:r w:rsidRPr="00F657DD">
              <w:rPr>
                <w:i/>
                <w:iCs/>
              </w:rPr>
              <w:t>Specify the implementation option(s) for post-construction soil quality and depth and quantify the areas of disturbed soils to be amended.</w:t>
            </w:r>
            <w:r w:rsidR="000110DA" w:rsidRPr="00F657DD">
              <w:rPr>
                <w:i/>
                <w:iCs/>
              </w:rPr>
              <w:t xml:space="preserve"> </w:t>
            </w:r>
            <w:r w:rsidR="000110DA" w:rsidRPr="00F657DD">
              <w:rPr>
                <w:bCs/>
                <w:i/>
                <w:iCs/>
              </w:rPr>
              <w:t>Refer to SDM Chapter 3 for additional details.</w:t>
            </w:r>
          </w:p>
        </w:tc>
      </w:tr>
      <w:bookmarkEnd w:id="50"/>
    </w:tbl>
    <w:p w14:paraId="7482B728" w14:textId="77777777" w:rsidR="000151B6" w:rsidRDefault="000151B6" w:rsidP="00F52B3F">
      <w:pPr>
        <w:pStyle w:val="BodyText"/>
        <w:spacing w:before="240"/>
        <w:rPr>
          <w:i/>
          <w:iCs/>
        </w:rPr>
      </w:pPr>
    </w:p>
    <w:p w14:paraId="47633456" w14:textId="77777777" w:rsidR="000151B6" w:rsidRDefault="000151B6" w:rsidP="00F52B3F">
      <w:pPr>
        <w:pStyle w:val="BodyText"/>
        <w:spacing w:before="240"/>
        <w:rPr>
          <w:i/>
          <w:iCs/>
        </w:rPr>
      </w:pPr>
    </w:p>
    <w:p w14:paraId="7446D201" w14:textId="55B978FC" w:rsidR="00120C55" w:rsidRPr="0019143E" w:rsidRDefault="00120C55" w:rsidP="00F52B3F">
      <w:pPr>
        <w:pStyle w:val="BodyText"/>
        <w:spacing w:before="240"/>
        <w:rPr>
          <w:i/>
          <w:iCs/>
        </w:rPr>
      </w:pPr>
      <w:r w:rsidRPr="0019143E">
        <w:rPr>
          <w:i/>
          <w:iCs/>
        </w:rPr>
        <w:lastRenderedPageBreak/>
        <w:t xml:space="preserve">Which of the </w:t>
      </w:r>
      <w:r>
        <w:rPr>
          <w:i/>
          <w:iCs/>
        </w:rPr>
        <w:t xml:space="preserve">implementation options </w:t>
      </w:r>
      <w:r w:rsidR="00AF0688">
        <w:rPr>
          <w:i/>
          <w:iCs/>
        </w:rPr>
        <w:t>will be used</w:t>
      </w:r>
      <w:r w:rsidRPr="0019143E">
        <w:rPr>
          <w:i/>
          <w:iCs/>
        </w:rPr>
        <w:t>?</w:t>
      </w:r>
      <w:r w:rsidR="00AF0688">
        <w:rPr>
          <w:i/>
          <w:iCs/>
        </w:rPr>
        <w:t xml:space="preserve"> Select all that apply.</w:t>
      </w:r>
    </w:p>
    <w:tbl>
      <w:tblPr>
        <w:tblStyle w:val="TableGrid"/>
        <w:tblW w:w="8640" w:type="dxa"/>
        <w:tblInd w:w="715" w:type="dxa"/>
        <w:tblLook w:val="04A0" w:firstRow="1" w:lastRow="0" w:firstColumn="1" w:lastColumn="0" w:noHBand="0" w:noVBand="1"/>
      </w:tblPr>
      <w:tblGrid>
        <w:gridCol w:w="590"/>
        <w:gridCol w:w="8050"/>
      </w:tblGrid>
      <w:tr w:rsidR="00120C55" w14:paraId="5CCCC6BC" w14:textId="77777777" w:rsidTr="0018231C">
        <w:sdt>
          <w:sdtPr>
            <w:id w:val="-505364736"/>
            <w14:checkbox>
              <w14:checked w14:val="0"/>
              <w14:checkedState w14:val="2612" w14:font="MS Gothic"/>
              <w14:uncheckedState w14:val="2610" w14:font="MS Gothic"/>
            </w14:checkbox>
          </w:sdtPr>
          <w:sdtEndPr/>
          <w:sdtContent>
            <w:tc>
              <w:tcPr>
                <w:tcW w:w="590" w:type="dxa"/>
                <w:vAlign w:val="center"/>
              </w:tcPr>
              <w:p w14:paraId="5BF355BD" w14:textId="77777777" w:rsidR="00120C55" w:rsidRDefault="00120C55" w:rsidP="0018231C">
                <w:pPr>
                  <w:pStyle w:val="BodyText"/>
                  <w:spacing w:after="0"/>
                  <w:ind w:left="0"/>
                  <w:jc w:val="center"/>
                </w:pPr>
                <w:r>
                  <w:rPr>
                    <w:rFonts w:ascii="MS Gothic" w:eastAsia="MS Gothic" w:hAnsi="MS Gothic" w:hint="eastAsia"/>
                  </w:rPr>
                  <w:t>☐</w:t>
                </w:r>
              </w:p>
            </w:tc>
          </w:sdtContent>
        </w:sdt>
        <w:tc>
          <w:tcPr>
            <w:tcW w:w="8050" w:type="dxa"/>
          </w:tcPr>
          <w:p w14:paraId="212D2AB9" w14:textId="3E2D996C" w:rsidR="00120C55" w:rsidRDefault="00F851E7" w:rsidP="0018231C">
            <w:pPr>
              <w:pStyle w:val="BodyText"/>
              <w:spacing w:after="0"/>
              <w:ind w:left="0"/>
            </w:pPr>
            <w:r>
              <w:t>Retain and protect undisturbed soil</w:t>
            </w:r>
          </w:p>
        </w:tc>
      </w:tr>
      <w:tr w:rsidR="00120C55" w14:paraId="5F92EE1B" w14:textId="77777777" w:rsidTr="0018231C">
        <w:sdt>
          <w:sdtPr>
            <w:id w:val="-874316642"/>
            <w14:checkbox>
              <w14:checked w14:val="0"/>
              <w14:checkedState w14:val="2612" w14:font="MS Gothic"/>
              <w14:uncheckedState w14:val="2610" w14:font="MS Gothic"/>
            </w14:checkbox>
          </w:sdtPr>
          <w:sdtEndPr/>
          <w:sdtContent>
            <w:tc>
              <w:tcPr>
                <w:tcW w:w="590" w:type="dxa"/>
                <w:vAlign w:val="center"/>
              </w:tcPr>
              <w:p w14:paraId="36F0F7BC" w14:textId="77777777" w:rsidR="00120C55" w:rsidRDefault="00120C55" w:rsidP="0018231C">
                <w:pPr>
                  <w:pStyle w:val="BodyText"/>
                  <w:spacing w:after="0"/>
                  <w:ind w:left="0"/>
                  <w:jc w:val="center"/>
                </w:pPr>
                <w:r>
                  <w:rPr>
                    <w:rFonts w:ascii="MS Gothic" w:eastAsia="MS Gothic" w:hAnsi="MS Gothic" w:hint="eastAsia"/>
                  </w:rPr>
                  <w:t>☐</w:t>
                </w:r>
              </w:p>
            </w:tc>
          </w:sdtContent>
        </w:sdt>
        <w:tc>
          <w:tcPr>
            <w:tcW w:w="8050" w:type="dxa"/>
          </w:tcPr>
          <w:p w14:paraId="555CAE2E" w14:textId="247DE2A5" w:rsidR="00120C55" w:rsidRPr="00F302F3" w:rsidRDefault="002E0044" w:rsidP="0018231C">
            <w:pPr>
              <w:pStyle w:val="BodyText"/>
              <w:spacing w:after="0"/>
              <w:ind w:left="0"/>
            </w:pPr>
            <w:r>
              <w:t>Amend soil</w:t>
            </w:r>
          </w:p>
        </w:tc>
      </w:tr>
      <w:tr w:rsidR="00120C55" w14:paraId="13AE38EB" w14:textId="77777777" w:rsidTr="0018231C">
        <w:sdt>
          <w:sdtPr>
            <w:id w:val="-1508359210"/>
            <w14:checkbox>
              <w14:checked w14:val="0"/>
              <w14:checkedState w14:val="2612" w14:font="MS Gothic"/>
              <w14:uncheckedState w14:val="2610" w14:font="MS Gothic"/>
            </w14:checkbox>
          </w:sdtPr>
          <w:sdtEndPr/>
          <w:sdtContent>
            <w:tc>
              <w:tcPr>
                <w:tcW w:w="590" w:type="dxa"/>
                <w:vAlign w:val="center"/>
              </w:tcPr>
              <w:p w14:paraId="22C56205" w14:textId="77777777" w:rsidR="00120C55" w:rsidRDefault="00120C55" w:rsidP="0018231C">
                <w:pPr>
                  <w:pStyle w:val="BodyText"/>
                  <w:spacing w:after="0"/>
                  <w:ind w:left="0"/>
                  <w:jc w:val="center"/>
                </w:pPr>
                <w:r>
                  <w:rPr>
                    <w:rFonts w:ascii="MS Gothic" w:eastAsia="MS Gothic" w:hAnsi="MS Gothic" w:hint="eastAsia"/>
                  </w:rPr>
                  <w:t>☐</w:t>
                </w:r>
              </w:p>
            </w:tc>
          </w:sdtContent>
        </w:sdt>
        <w:tc>
          <w:tcPr>
            <w:tcW w:w="8050" w:type="dxa"/>
          </w:tcPr>
          <w:p w14:paraId="094E15FD" w14:textId="55F9E184" w:rsidR="00120C55" w:rsidRDefault="002E0044" w:rsidP="0018231C">
            <w:pPr>
              <w:pStyle w:val="BodyText"/>
              <w:spacing w:after="0"/>
              <w:ind w:left="0"/>
            </w:pPr>
            <w:r>
              <w:t>Stockpile soil</w:t>
            </w:r>
          </w:p>
        </w:tc>
      </w:tr>
      <w:tr w:rsidR="00120C55" w14:paraId="7827ECBB" w14:textId="77777777" w:rsidTr="0018231C">
        <w:sdt>
          <w:sdtPr>
            <w:id w:val="-1333684883"/>
            <w14:checkbox>
              <w14:checked w14:val="0"/>
              <w14:checkedState w14:val="2612" w14:font="MS Gothic"/>
              <w14:uncheckedState w14:val="2610" w14:font="MS Gothic"/>
            </w14:checkbox>
          </w:sdtPr>
          <w:sdtEndPr/>
          <w:sdtContent>
            <w:tc>
              <w:tcPr>
                <w:tcW w:w="590" w:type="dxa"/>
                <w:vAlign w:val="center"/>
              </w:tcPr>
              <w:p w14:paraId="1DCA5714" w14:textId="77777777" w:rsidR="00120C55" w:rsidRDefault="00120C55" w:rsidP="0018231C">
                <w:pPr>
                  <w:pStyle w:val="BodyText"/>
                  <w:spacing w:after="0"/>
                  <w:ind w:left="0"/>
                  <w:jc w:val="center"/>
                </w:pPr>
                <w:r>
                  <w:rPr>
                    <w:rFonts w:ascii="MS Gothic" w:eastAsia="MS Gothic" w:hAnsi="MS Gothic" w:hint="eastAsia"/>
                  </w:rPr>
                  <w:t>☐</w:t>
                </w:r>
              </w:p>
            </w:tc>
          </w:sdtContent>
        </w:sdt>
        <w:tc>
          <w:tcPr>
            <w:tcW w:w="8050" w:type="dxa"/>
          </w:tcPr>
          <w:p w14:paraId="767B6D95" w14:textId="203B837E" w:rsidR="00120C55" w:rsidRPr="00F907D8" w:rsidRDefault="002E0044" w:rsidP="0018231C">
            <w:pPr>
              <w:pStyle w:val="BodyText"/>
              <w:spacing w:after="0"/>
              <w:ind w:left="0"/>
            </w:pPr>
            <w:r>
              <w:t>Import soil</w:t>
            </w:r>
          </w:p>
        </w:tc>
      </w:tr>
    </w:tbl>
    <w:p w14:paraId="33883606" w14:textId="63429154" w:rsidR="00F657DD" w:rsidRPr="008A7BC9" w:rsidRDefault="00C30E0F" w:rsidP="00C30E0F">
      <w:pPr>
        <w:pStyle w:val="BodyText"/>
        <w:spacing w:before="240"/>
      </w:pPr>
      <w:r>
        <w:t>[Insert text here]</w:t>
      </w:r>
    </w:p>
    <w:p w14:paraId="6CC2DA88" w14:textId="4090B5EF" w:rsidR="007C5BF3" w:rsidRDefault="007C5BF3" w:rsidP="00C30E0F">
      <w:pPr>
        <w:pStyle w:val="Heading3"/>
        <w:spacing w:before="240"/>
      </w:pPr>
      <w:bookmarkStart w:id="51" w:name="_Toc105648439"/>
      <w:r w:rsidRPr="005C5F7E">
        <w:t>Retained Trees and Aesthetics</w:t>
      </w:r>
      <w:bookmarkEnd w:id="51"/>
    </w:p>
    <w:tbl>
      <w:tblPr>
        <w:tblStyle w:val="TableGrid"/>
        <w:tblW w:w="0" w:type="auto"/>
        <w:tblInd w:w="720" w:type="dxa"/>
        <w:tblLook w:val="04A0" w:firstRow="1" w:lastRow="0" w:firstColumn="1" w:lastColumn="0" w:noHBand="0" w:noVBand="1"/>
      </w:tblPr>
      <w:tblGrid>
        <w:gridCol w:w="8630"/>
      </w:tblGrid>
      <w:tr w:rsidR="00547A2D" w14:paraId="05130FE0"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0ABACDA" w14:textId="6C3A1F20" w:rsidR="00547A2D" w:rsidRPr="00F657DD" w:rsidRDefault="00EA6955" w:rsidP="00277B43">
            <w:pPr>
              <w:pStyle w:val="BodyText"/>
              <w:spacing w:after="0"/>
              <w:ind w:left="0"/>
              <w:rPr>
                <w:b/>
                <w:i/>
                <w:iCs/>
              </w:rPr>
            </w:pPr>
            <w:r w:rsidRPr="00F657DD">
              <w:rPr>
                <w:i/>
                <w:iCs/>
              </w:rPr>
              <w:t xml:space="preserve">Describe how the stormwater design blends-in with the site layout and landscaping and </w:t>
            </w:r>
            <w:r w:rsidR="00E21F99" w:rsidRPr="00F657DD">
              <w:rPr>
                <w:i/>
                <w:iCs/>
              </w:rPr>
              <w:t>the effort made to make the BMPs aesthetically pleasing, how BMPs will provide useable open space, and how the BMPs will fit into the landscaping plan</w:t>
            </w:r>
            <w:r w:rsidR="00547A2D" w:rsidRPr="00F657DD">
              <w:rPr>
                <w:i/>
                <w:iCs/>
              </w:rPr>
              <w:t xml:space="preserve">. </w:t>
            </w:r>
            <w:r w:rsidR="00547A2D" w:rsidRPr="00F657DD">
              <w:rPr>
                <w:bCs/>
                <w:i/>
                <w:iCs/>
              </w:rPr>
              <w:t>Refer to SDM Chapter 3 for additional details.</w:t>
            </w:r>
          </w:p>
        </w:tc>
      </w:tr>
    </w:tbl>
    <w:p w14:paraId="2EDA96DA" w14:textId="7FA4A292" w:rsidR="00F657DD" w:rsidRPr="008A7BC9" w:rsidRDefault="00C30E0F" w:rsidP="00C30E0F">
      <w:pPr>
        <w:pStyle w:val="BodyText"/>
        <w:spacing w:before="240"/>
      </w:pPr>
      <w:r>
        <w:t>[Insert text here]</w:t>
      </w:r>
    </w:p>
    <w:p w14:paraId="6C97E1BF" w14:textId="77777777" w:rsidR="00696728" w:rsidRDefault="00696728" w:rsidP="00F52B3F">
      <w:pPr>
        <w:pStyle w:val="BodyText"/>
      </w:pPr>
    </w:p>
    <w:p w14:paraId="401E6023" w14:textId="0D395C55" w:rsidR="00F52B3F" w:rsidRPr="00F52B3F" w:rsidRDefault="00F52B3F" w:rsidP="00F52B3F">
      <w:pPr>
        <w:pStyle w:val="BodyText"/>
        <w:sectPr w:rsidR="00F52B3F" w:rsidRPr="00F52B3F" w:rsidSect="00691CFA">
          <w:pgSz w:w="12240" w:h="15840" w:code="1"/>
          <w:pgMar w:top="1440" w:right="1440" w:bottom="1440" w:left="1440" w:header="720" w:footer="720" w:gutter="0"/>
          <w:pgNumType w:chapStyle="1"/>
          <w:cols w:space="720"/>
          <w:docGrid w:linePitch="360"/>
        </w:sectPr>
      </w:pPr>
    </w:p>
    <w:p w14:paraId="5103FCFF" w14:textId="32DEDFFD" w:rsidR="008305DC" w:rsidRDefault="008305DC" w:rsidP="008305DC">
      <w:pPr>
        <w:pStyle w:val="Heading2"/>
      </w:pPr>
      <w:bookmarkStart w:id="52" w:name="_Toc105648440"/>
      <w:r>
        <w:lastRenderedPageBreak/>
        <w:t>Runoff Treatment and Flow Control</w:t>
      </w:r>
      <w:r w:rsidR="000F5BE4">
        <w:t xml:space="preserve"> </w:t>
      </w:r>
      <w:r w:rsidR="007149AD">
        <w:br/>
      </w:r>
      <w:r w:rsidR="006F34C0" w:rsidRPr="004C410C">
        <w:rPr>
          <w:rFonts w:ascii="Arial" w:hAnsi="Arial" w:cs="Arial"/>
          <w:b w:val="0"/>
          <w:bCs/>
        </w:rPr>
        <w:t>(Core Requirements #6 &amp; #7)</w:t>
      </w:r>
      <w:bookmarkEnd w:id="52"/>
    </w:p>
    <w:p w14:paraId="1550D9C9" w14:textId="00CB1B60" w:rsidR="00F11A7F" w:rsidRDefault="00F11A7F" w:rsidP="00C30E0F">
      <w:pPr>
        <w:pStyle w:val="Heading3"/>
        <w:spacing w:before="240"/>
      </w:pPr>
      <w:bookmarkStart w:id="53" w:name="_Toc105648441"/>
      <w:r>
        <w:t>Runoff Treatment Selection</w:t>
      </w:r>
      <w:bookmarkEnd w:id="53"/>
    </w:p>
    <w:tbl>
      <w:tblPr>
        <w:tblStyle w:val="TableGrid"/>
        <w:tblW w:w="0" w:type="auto"/>
        <w:tblInd w:w="720" w:type="dxa"/>
        <w:tblLook w:val="04A0" w:firstRow="1" w:lastRow="0" w:firstColumn="1" w:lastColumn="0" w:noHBand="0" w:noVBand="1"/>
      </w:tblPr>
      <w:tblGrid>
        <w:gridCol w:w="8630"/>
      </w:tblGrid>
      <w:tr w:rsidR="002C73DA" w14:paraId="619EA933"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B3DEC4B" w14:textId="0AB21EA0" w:rsidR="002C73DA" w:rsidRPr="004C410C" w:rsidRDefault="006E1F52" w:rsidP="00277B43">
            <w:pPr>
              <w:pStyle w:val="BodyText"/>
              <w:spacing w:after="0"/>
              <w:ind w:left="0"/>
              <w:rPr>
                <w:b/>
                <w:i/>
                <w:iCs/>
              </w:rPr>
            </w:pPr>
            <w:r w:rsidRPr="004C410C">
              <w:rPr>
                <w:i/>
                <w:iCs/>
              </w:rPr>
              <w:t>Summarize the selection process for runoff treatment BMPs</w:t>
            </w:r>
            <w:r w:rsidR="00F657DD">
              <w:rPr>
                <w:i/>
                <w:iCs/>
              </w:rPr>
              <w:t xml:space="preserve"> for Core Requirement #6</w:t>
            </w:r>
            <w:r w:rsidRPr="004C410C">
              <w:rPr>
                <w:i/>
                <w:iCs/>
              </w:rPr>
              <w:t>. Specify the runoff treatment performance goals that are required for the project site, and the basis for the selected BMPs.</w:t>
            </w:r>
          </w:p>
        </w:tc>
      </w:tr>
    </w:tbl>
    <w:p w14:paraId="70336B31" w14:textId="42BDB109" w:rsidR="004C410C" w:rsidRPr="008A7BC9" w:rsidRDefault="00C30E0F" w:rsidP="00C30E0F">
      <w:pPr>
        <w:pStyle w:val="BodyText"/>
        <w:spacing w:before="240"/>
      </w:pPr>
      <w:r>
        <w:t>[Insert text here]</w:t>
      </w:r>
    </w:p>
    <w:p w14:paraId="513CCF66" w14:textId="18122849" w:rsidR="00490D82" w:rsidRDefault="00490D82">
      <w:pPr>
        <w:pStyle w:val="BodyText"/>
        <w:rPr>
          <w:i/>
          <w:iCs/>
        </w:rPr>
      </w:pPr>
      <w:r w:rsidRPr="0019143E">
        <w:rPr>
          <w:i/>
          <w:iCs/>
        </w:rPr>
        <w:t xml:space="preserve">Which of the following </w:t>
      </w:r>
      <w:r w:rsidRPr="00B17607">
        <w:rPr>
          <w:i/>
          <w:iCs/>
        </w:rPr>
        <w:t>runoff treatment performance goals are required for the project site</w:t>
      </w:r>
      <w:r w:rsidRPr="0019143E">
        <w:rPr>
          <w:i/>
          <w:iCs/>
        </w:rPr>
        <w:t>?</w:t>
      </w:r>
    </w:p>
    <w:tbl>
      <w:tblPr>
        <w:tblStyle w:val="TableGrid"/>
        <w:tblW w:w="4618" w:type="pct"/>
        <w:tblInd w:w="715" w:type="dxa"/>
        <w:tblLook w:val="04A0" w:firstRow="1" w:lastRow="0" w:firstColumn="1" w:lastColumn="0" w:noHBand="0" w:noVBand="1"/>
      </w:tblPr>
      <w:tblGrid>
        <w:gridCol w:w="630"/>
        <w:gridCol w:w="8006"/>
      </w:tblGrid>
      <w:tr w:rsidR="00490D82" w14:paraId="5DF78D3B" w14:textId="77777777" w:rsidTr="004C410C">
        <w:sdt>
          <w:sdtPr>
            <w:id w:val="258793848"/>
            <w14:checkbox>
              <w14:checked w14:val="1"/>
              <w14:checkedState w14:val="2612" w14:font="MS Gothic"/>
              <w14:uncheckedState w14:val="2610" w14:font="MS Gothic"/>
            </w14:checkbox>
          </w:sdtPr>
          <w:sdtEndPr/>
          <w:sdtContent>
            <w:tc>
              <w:tcPr>
                <w:tcW w:w="365" w:type="pct"/>
                <w:shd w:val="clear" w:color="auto" w:fill="auto"/>
              </w:tcPr>
              <w:p w14:paraId="7FD592F6" w14:textId="77777777" w:rsidR="00490D82" w:rsidRDefault="00490D82" w:rsidP="004C410C">
                <w:pPr>
                  <w:pStyle w:val="BodyText"/>
                  <w:spacing w:after="0"/>
                  <w:ind w:left="0"/>
                  <w:jc w:val="center"/>
                </w:pPr>
                <w:r>
                  <w:rPr>
                    <w:rFonts w:ascii="MS Gothic" w:eastAsia="MS Gothic" w:hAnsi="MS Gothic" w:hint="eastAsia"/>
                  </w:rPr>
                  <w:t>☐</w:t>
                </w:r>
              </w:p>
            </w:tc>
          </w:sdtContent>
        </w:sdt>
        <w:tc>
          <w:tcPr>
            <w:tcW w:w="4635" w:type="pct"/>
            <w:shd w:val="clear" w:color="auto" w:fill="auto"/>
          </w:tcPr>
          <w:p w14:paraId="3F73F129" w14:textId="77777777" w:rsidR="00490D82" w:rsidRDefault="00490D82" w:rsidP="004C410C">
            <w:pPr>
              <w:pStyle w:val="BodyText"/>
              <w:spacing w:after="0"/>
              <w:ind w:left="0"/>
            </w:pPr>
            <w:r>
              <w:t>Oil control (SDM Chapter 8, Section 8.3.2)</w:t>
            </w:r>
          </w:p>
        </w:tc>
      </w:tr>
      <w:tr w:rsidR="00490D82" w14:paraId="4F181A67" w14:textId="77777777" w:rsidTr="004C410C">
        <w:sdt>
          <w:sdtPr>
            <w:id w:val="894162874"/>
            <w14:checkbox>
              <w14:checked w14:val="0"/>
              <w14:checkedState w14:val="2612" w14:font="MS Gothic"/>
              <w14:uncheckedState w14:val="2610" w14:font="MS Gothic"/>
            </w14:checkbox>
          </w:sdtPr>
          <w:sdtEndPr/>
          <w:sdtContent>
            <w:tc>
              <w:tcPr>
                <w:tcW w:w="365" w:type="pct"/>
                <w:shd w:val="clear" w:color="auto" w:fill="auto"/>
              </w:tcPr>
              <w:p w14:paraId="7CF1FA61" w14:textId="77777777" w:rsidR="00490D82" w:rsidRDefault="00490D82" w:rsidP="004C410C">
                <w:pPr>
                  <w:pStyle w:val="BodyText"/>
                  <w:spacing w:after="0"/>
                  <w:ind w:left="0"/>
                  <w:jc w:val="center"/>
                </w:pPr>
                <w:r>
                  <w:rPr>
                    <w:rFonts w:ascii="MS Gothic" w:eastAsia="MS Gothic" w:hAnsi="MS Gothic" w:hint="eastAsia"/>
                  </w:rPr>
                  <w:t>☐</w:t>
                </w:r>
              </w:p>
            </w:tc>
          </w:sdtContent>
        </w:sdt>
        <w:tc>
          <w:tcPr>
            <w:tcW w:w="4635" w:type="pct"/>
            <w:shd w:val="clear" w:color="auto" w:fill="auto"/>
          </w:tcPr>
          <w:p w14:paraId="6A1F554B" w14:textId="77777777" w:rsidR="00490D82" w:rsidRDefault="00490D82" w:rsidP="004C410C">
            <w:pPr>
              <w:pStyle w:val="BodyText"/>
              <w:spacing w:after="0"/>
              <w:ind w:left="0"/>
            </w:pPr>
            <w:r>
              <w:t>Phosphorus Treatment (SDM Chapter 8, Section 8.3.3)</w:t>
            </w:r>
          </w:p>
        </w:tc>
      </w:tr>
      <w:tr w:rsidR="00490D82" w14:paraId="041FC0E7" w14:textId="77777777" w:rsidTr="004C410C">
        <w:sdt>
          <w:sdtPr>
            <w:id w:val="1602456509"/>
            <w14:checkbox>
              <w14:checked w14:val="0"/>
              <w14:checkedState w14:val="2612" w14:font="MS Gothic"/>
              <w14:uncheckedState w14:val="2610" w14:font="MS Gothic"/>
            </w14:checkbox>
          </w:sdtPr>
          <w:sdtEndPr/>
          <w:sdtContent>
            <w:tc>
              <w:tcPr>
                <w:tcW w:w="365" w:type="pct"/>
                <w:shd w:val="clear" w:color="auto" w:fill="auto"/>
              </w:tcPr>
              <w:p w14:paraId="6AB9BA6E" w14:textId="77777777" w:rsidR="00490D82" w:rsidRDefault="00490D82" w:rsidP="004C410C">
                <w:pPr>
                  <w:pStyle w:val="BodyText"/>
                  <w:spacing w:after="0"/>
                  <w:ind w:left="0"/>
                  <w:jc w:val="center"/>
                </w:pPr>
                <w:r>
                  <w:rPr>
                    <w:rFonts w:ascii="MS Gothic" w:eastAsia="MS Gothic" w:hAnsi="MS Gothic" w:hint="eastAsia"/>
                  </w:rPr>
                  <w:t>☐</w:t>
                </w:r>
              </w:p>
            </w:tc>
          </w:sdtContent>
        </w:sdt>
        <w:tc>
          <w:tcPr>
            <w:tcW w:w="4635" w:type="pct"/>
            <w:shd w:val="clear" w:color="auto" w:fill="auto"/>
          </w:tcPr>
          <w:p w14:paraId="72320611" w14:textId="418D3DC3" w:rsidR="00490D82" w:rsidRDefault="00490D82" w:rsidP="004C410C">
            <w:pPr>
              <w:pStyle w:val="BodyText"/>
              <w:spacing w:after="0"/>
              <w:ind w:left="0"/>
            </w:pPr>
            <w:r>
              <w:t>Enhanced Treatment (SDM Chapter 8, Section 8.</w:t>
            </w:r>
            <w:r w:rsidR="00563690">
              <w:t>3.4</w:t>
            </w:r>
            <w:r>
              <w:t>)</w:t>
            </w:r>
          </w:p>
        </w:tc>
      </w:tr>
      <w:tr w:rsidR="00490D82" w14:paraId="59D6BCEA" w14:textId="77777777" w:rsidTr="004C410C">
        <w:sdt>
          <w:sdtPr>
            <w:id w:val="1004939137"/>
            <w14:checkbox>
              <w14:checked w14:val="0"/>
              <w14:checkedState w14:val="2612" w14:font="MS Gothic"/>
              <w14:uncheckedState w14:val="2610" w14:font="MS Gothic"/>
            </w14:checkbox>
          </w:sdtPr>
          <w:sdtEndPr/>
          <w:sdtContent>
            <w:tc>
              <w:tcPr>
                <w:tcW w:w="365" w:type="pct"/>
                <w:shd w:val="clear" w:color="auto" w:fill="auto"/>
              </w:tcPr>
              <w:p w14:paraId="513801CF" w14:textId="77777777" w:rsidR="00490D82" w:rsidRDefault="00490D82" w:rsidP="004C410C">
                <w:pPr>
                  <w:pStyle w:val="BodyText"/>
                  <w:spacing w:after="0"/>
                  <w:ind w:left="0"/>
                  <w:jc w:val="center"/>
                </w:pPr>
                <w:r>
                  <w:rPr>
                    <w:rFonts w:ascii="MS Gothic" w:eastAsia="MS Gothic" w:hAnsi="MS Gothic" w:hint="eastAsia"/>
                  </w:rPr>
                  <w:t>☐</w:t>
                </w:r>
              </w:p>
            </w:tc>
          </w:sdtContent>
        </w:sdt>
        <w:tc>
          <w:tcPr>
            <w:tcW w:w="4635" w:type="pct"/>
            <w:shd w:val="clear" w:color="auto" w:fill="auto"/>
          </w:tcPr>
          <w:p w14:paraId="6CAA3C43" w14:textId="62874425" w:rsidR="00490D82" w:rsidRDefault="00490D82" w:rsidP="004C410C">
            <w:pPr>
              <w:pStyle w:val="BodyText"/>
              <w:spacing w:after="0"/>
              <w:ind w:left="0"/>
            </w:pPr>
            <w:r>
              <w:t>Basic Treatment (SDM Chapter 8, Section 8.</w:t>
            </w:r>
            <w:r w:rsidR="000124CC">
              <w:t>3.</w:t>
            </w:r>
            <w:r w:rsidR="00563690">
              <w:t>6</w:t>
            </w:r>
            <w:r>
              <w:t>)</w:t>
            </w:r>
          </w:p>
        </w:tc>
      </w:tr>
      <w:tr w:rsidR="00490D82" w14:paraId="44B4B877" w14:textId="77777777" w:rsidTr="004C410C">
        <w:sdt>
          <w:sdtPr>
            <w:id w:val="-516148807"/>
            <w14:checkbox>
              <w14:checked w14:val="0"/>
              <w14:checkedState w14:val="2612" w14:font="MS Gothic"/>
              <w14:uncheckedState w14:val="2610" w14:font="MS Gothic"/>
            </w14:checkbox>
          </w:sdtPr>
          <w:sdtEndPr/>
          <w:sdtContent>
            <w:tc>
              <w:tcPr>
                <w:tcW w:w="365" w:type="pct"/>
                <w:shd w:val="clear" w:color="auto" w:fill="auto"/>
              </w:tcPr>
              <w:p w14:paraId="1E1A507A" w14:textId="77777777" w:rsidR="00490D82" w:rsidRDefault="00490D82" w:rsidP="004C410C">
                <w:pPr>
                  <w:pStyle w:val="BodyText"/>
                  <w:spacing w:after="0"/>
                  <w:ind w:left="0"/>
                  <w:jc w:val="center"/>
                </w:pPr>
                <w:r>
                  <w:rPr>
                    <w:rFonts w:ascii="MS Gothic" w:eastAsia="MS Gothic" w:hAnsi="MS Gothic" w:hint="eastAsia"/>
                  </w:rPr>
                  <w:t>☐</w:t>
                </w:r>
              </w:p>
            </w:tc>
          </w:sdtContent>
        </w:sdt>
        <w:tc>
          <w:tcPr>
            <w:tcW w:w="4635" w:type="pct"/>
            <w:shd w:val="clear" w:color="auto" w:fill="auto"/>
          </w:tcPr>
          <w:p w14:paraId="728E0846" w14:textId="7A4E2544" w:rsidR="00490D82" w:rsidRDefault="00490D82" w:rsidP="00CC122F">
            <w:pPr>
              <w:pStyle w:val="BodyText"/>
              <w:spacing w:after="0"/>
              <w:ind w:left="0"/>
            </w:pPr>
            <w:r>
              <w:t>Additional Runoff Treatment (SDM Chapter 8, Section 8.</w:t>
            </w:r>
            <w:r w:rsidR="00563690">
              <w:t>3.5</w:t>
            </w:r>
            <w:r>
              <w:t>)</w:t>
            </w:r>
            <w:r w:rsidR="0068434F">
              <w:t>:</w:t>
            </w:r>
          </w:p>
          <w:p w14:paraId="16B51DE0" w14:textId="43FBDB55" w:rsidR="0068434F" w:rsidRDefault="0068434F" w:rsidP="00CC0EE1">
            <w:pPr>
              <w:pStyle w:val="BodyText"/>
              <w:numPr>
                <w:ilvl w:val="0"/>
                <w:numId w:val="37"/>
              </w:numPr>
              <w:spacing w:after="0"/>
            </w:pPr>
            <w:r>
              <w:t>Bacteria</w:t>
            </w:r>
          </w:p>
          <w:p w14:paraId="301A36BA" w14:textId="749DEA62" w:rsidR="0068434F" w:rsidRDefault="0068434F" w:rsidP="00CC0EE1">
            <w:pPr>
              <w:pStyle w:val="BodyText"/>
              <w:numPr>
                <w:ilvl w:val="0"/>
                <w:numId w:val="37"/>
              </w:numPr>
              <w:spacing w:after="0"/>
            </w:pPr>
            <w:r>
              <w:t>Dissolved Oxygen</w:t>
            </w:r>
          </w:p>
          <w:p w14:paraId="0349E3CC" w14:textId="0681592E" w:rsidR="00490D82" w:rsidRDefault="0068434F" w:rsidP="00CC0EE1">
            <w:pPr>
              <w:pStyle w:val="BodyText"/>
              <w:numPr>
                <w:ilvl w:val="0"/>
                <w:numId w:val="37"/>
              </w:numPr>
              <w:spacing w:after="0"/>
            </w:pPr>
            <w:r>
              <w:t>Temperature</w:t>
            </w:r>
          </w:p>
        </w:tc>
      </w:tr>
    </w:tbl>
    <w:p w14:paraId="7FFB6A4C" w14:textId="27D777FE" w:rsidR="004A31D8" w:rsidRPr="004C410C" w:rsidRDefault="004A31D8" w:rsidP="00F52B3F">
      <w:pPr>
        <w:pStyle w:val="BodyText"/>
        <w:spacing w:before="240"/>
        <w:rPr>
          <w:i/>
          <w:iCs/>
        </w:rPr>
      </w:pPr>
      <w:r w:rsidRPr="004C410C">
        <w:rPr>
          <w:i/>
          <w:iCs/>
        </w:rPr>
        <w:t>Specify the basis for the selected BMPs</w:t>
      </w:r>
      <w:r w:rsidR="00E33C11">
        <w:rPr>
          <w:i/>
          <w:iCs/>
        </w:rPr>
        <w:t xml:space="preserve"> and provide details below.</w:t>
      </w:r>
    </w:p>
    <w:tbl>
      <w:tblPr>
        <w:tblStyle w:val="TableGrid"/>
        <w:tblW w:w="4618" w:type="pct"/>
        <w:tblInd w:w="720" w:type="dxa"/>
        <w:tblLook w:val="04A0" w:firstRow="1" w:lastRow="0" w:firstColumn="1" w:lastColumn="0" w:noHBand="0" w:noVBand="1"/>
      </w:tblPr>
      <w:tblGrid>
        <w:gridCol w:w="608"/>
        <w:gridCol w:w="8028"/>
      </w:tblGrid>
      <w:tr w:rsidR="004A31D8" w14:paraId="3B546EBD" w14:textId="77777777" w:rsidTr="004C410C">
        <w:sdt>
          <w:sdtPr>
            <w:id w:val="-1897577856"/>
            <w14:checkbox>
              <w14:checked w14:val="0"/>
              <w14:checkedState w14:val="2612" w14:font="MS Gothic"/>
              <w14:uncheckedState w14:val="2610" w14:font="MS Gothic"/>
            </w14:checkbox>
          </w:sdtPr>
          <w:sdtEndPr/>
          <w:sdtContent>
            <w:tc>
              <w:tcPr>
                <w:tcW w:w="352" w:type="pct"/>
                <w:shd w:val="clear" w:color="auto" w:fill="auto"/>
              </w:tcPr>
              <w:p w14:paraId="6B29E8BB" w14:textId="77777777" w:rsidR="004A31D8" w:rsidRDefault="004A31D8" w:rsidP="004C410C">
                <w:pPr>
                  <w:pStyle w:val="BodyText"/>
                  <w:spacing w:after="0"/>
                  <w:ind w:left="0"/>
                  <w:jc w:val="center"/>
                </w:pPr>
                <w:r>
                  <w:rPr>
                    <w:rFonts w:ascii="MS Gothic" w:eastAsia="MS Gothic" w:hAnsi="MS Gothic" w:hint="eastAsia"/>
                  </w:rPr>
                  <w:t>☐</w:t>
                </w:r>
              </w:p>
            </w:tc>
          </w:sdtContent>
        </w:sdt>
        <w:tc>
          <w:tcPr>
            <w:tcW w:w="4648" w:type="pct"/>
            <w:shd w:val="clear" w:color="auto" w:fill="auto"/>
          </w:tcPr>
          <w:p w14:paraId="41D24957" w14:textId="77777777" w:rsidR="004A31D8" w:rsidRDefault="004A31D8" w:rsidP="004C410C">
            <w:pPr>
              <w:pStyle w:val="BodyText"/>
              <w:spacing w:after="0"/>
              <w:ind w:left="0"/>
            </w:pPr>
            <w:r>
              <w:t>Watershed or Basin Plans</w:t>
            </w:r>
          </w:p>
        </w:tc>
      </w:tr>
      <w:tr w:rsidR="004A31D8" w14:paraId="736CA6DB" w14:textId="77777777" w:rsidTr="004C410C">
        <w:sdt>
          <w:sdtPr>
            <w:id w:val="1964458189"/>
            <w14:checkbox>
              <w14:checked w14:val="0"/>
              <w14:checkedState w14:val="2612" w14:font="MS Gothic"/>
              <w14:uncheckedState w14:val="2610" w14:font="MS Gothic"/>
            </w14:checkbox>
          </w:sdtPr>
          <w:sdtEndPr/>
          <w:sdtContent>
            <w:tc>
              <w:tcPr>
                <w:tcW w:w="352" w:type="pct"/>
                <w:shd w:val="clear" w:color="auto" w:fill="auto"/>
              </w:tcPr>
              <w:p w14:paraId="31292439" w14:textId="77777777" w:rsidR="004A31D8" w:rsidRDefault="004A31D8" w:rsidP="004C410C">
                <w:pPr>
                  <w:pStyle w:val="BodyText"/>
                  <w:spacing w:after="0"/>
                  <w:ind w:left="0"/>
                  <w:jc w:val="center"/>
                </w:pPr>
                <w:r>
                  <w:rPr>
                    <w:rFonts w:ascii="MS Gothic" w:eastAsia="MS Gothic" w:hAnsi="MS Gothic" w:hint="eastAsia"/>
                  </w:rPr>
                  <w:t>☐</w:t>
                </w:r>
              </w:p>
            </w:tc>
          </w:sdtContent>
        </w:sdt>
        <w:tc>
          <w:tcPr>
            <w:tcW w:w="4648" w:type="pct"/>
            <w:shd w:val="clear" w:color="auto" w:fill="auto"/>
          </w:tcPr>
          <w:p w14:paraId="125F7733" w14:textId="77777777" w:rsidR="004A31D8" w:rsidRDefault="004A31D8" w:rsidP="004C410C">
            <w:pPr>
              <w:pStyle w:val="BodyText"/>
              <w:spacing w:after="0"/>
              <w:ind w:left="0"/>
            </w:pPr>
            <w:r>
              <w:t>Water Clean-up Plans</w:t>
            </w:r>
          </w:p>
        </w:tc>
      </w:tr>
      <w:tr w:rsidR="004A31D8" w14:paraId="09F9C83A" w14:textId="77777777" w:rsidTr="004C410C">
        <w:sdt>
          <w:sdtPr>
            <w:id w:val="1019749016"/>
            <w14:checkbox>
              <w14:checked w14:val="0"/>
              <w14:checkedState w14:val="2612" w14:font="MS Gothic"/>
              <w14:uncheckedState w14:val="2610" w14:font="MS Gothic"/>
            </w14:checkbox>
          </w:sdtPr>
          <w:sdtEndPr/>
          <w:sdtContent>
            <w:tc>
              <w:tcPr>
                <w:tcW w:w="352" w:type="pct"/>
                <w:shd w:val="clear" w:color="auto" w:fill="auto"/>
              </w:tcPr>
              <w:p w14:paraId="2A4A1CC4" w14:textId="77777777" w:rsidR="004A31D8" w:rsidRDefault="004A31D8" w:rsidP="004C410C">
                <w:pPr>
                  <w:pStyle w:val="BodyText"/>
                  <w:spacing w:after="0"/>
                  <w:ind w:left="0"/>
                  <w:jc w:val="center"/>
                </w:pPr>
                <w:r>
                  <w:rPr>
                    <w:rFonts w:ascii="MS Gothic" w:eastAsia="MS Gothic" w:hAnsi="MS Gothic" w:hint="eastAsia"/>
                  </w:rPr>
                  <w:t>☐</w:t>
                </w:r>
              </w:p>
            </w:tc>
          </w:sdtContent>
        </w:sdt>
        <w:tc>
          <w:tcPr>
            <w:tcW w:w="4648" w:type="pct"/>
            <w:shd w:val="clear" w:color="auto" w:fill="auto"/>
          </w:tcPr>
          <w:p w14:paraId="783E52C2" w14:textId="77777777" w:rsidR="004A31D8" w:rsidRDefault="004A31D8" w:rsidP="004C410C">
            <w:pPr>
              <w:pStyle w:val="BodyText"/>
              <w:spacing w:after="0"/>
              <w:ind w:left="0"/>
            </w:pPr>
            <w:r>
              <w:t>Groundwater Management Areas (Wellhead Protection and Critical Aquifer Recharge)</w:t>
            </w:r>
          </w:p>
        </w:tc>
      </w:tr>
      <w:tr w:rsidR="004A31D8" w14:paraId="200BC76D" w14:textId="77777777" w:rsidTr="004C410C">
        <w:sdt>
          <w:sdtPr>
            <w:id w:val="1618487614"/>
            <w14:checkbox>
              <w14:checked w14:val="0"/>
              <w14:checkedState w14:val="2612" w14:font="MS Gothic"/>
              <w14:uncheckedState w14:val="2610" w14:font="MS Gothic"/>
            </w14:checkbox>
          </w:sdtPr>
          <w:sdtEndPr/>
          <w:sdtContent>
            <w:tc>
              <w:tcPr>
                <w:tcW w:w="352" w:type="pct"/>
                <w:shd w:val="clear" w:color="auto" w:fill="auto"/>
              </w:tcPr>
              <w:p w14:paraId="4E831457" w14:textId="77777777" w:rsidR="004A31D8" w:rsidRDefault="004A31D8" w:rsidP="004C410C">
                <w:pPr>
                  <w:pStyle w:val="BodyText"/>
                  <w:spacing w:after="0"/>
                  <w:ind w:left="0"/>
                  <w:jc w:val="center"/>
                </w:pPr>
                <w:r>
                  <w:rPr>
                    <w:rFonts w:ascii="MS Gothic" w:eastAsia="MS Gothic" w:hAnsi="MS Gothic" w:hint="eastAsia"/>
                  </w:rPr>
                  <w:t>☐</w:t>
                </w:r>
              </w:p>
            </w:tc>
          </w:sdtContent>
        </w:sdt>
        <w:tc>
          <w:tcPr>
            <w:tcW w:w="4648" w:type="pct"/>
            <w:shd w:val="clear" w:color="auto" w:fill="auto"/>
          </w:tcPr>
          <w:p w14:paraId="15B01B16" w14:textId="77777777" w:rsidR="004A31D8" w:rsidRDefault="004A31D8" w:rsidP="004C410C">
            <w:pPr>
              <w:pStyle w:val="BodyText"/>
              <w:spacing w:after="0"/>
              <w:ind w:left="0"/>
            </w:pPr>
            <w:r>
              <w:t>Lake Management Plans</w:t>
            </w:r>
          </w:p>
        </w:tc>
      </w:tr>
    </w:tbl>
    <w:p w14:paraId="5E5FFE9D" w14:textId="56A8D666" w:rsidR="00CC0EE1" w:rsidRDefault="00C30E0F" w:rsidP="000151B6">
      <w:pPr>
        <w:pStyle w:val="BodyText"/>
        <w:spacing w:before="240"/>
      </w:pPr>
      <w:r>
        <w:t>[Insert text here]</w:t>
      </w:r>
    </w:p>
    <w:p w14:paraId="59BFA6BF" w14:textId="1B9E381F" w:rsidR="00F11A7F" w:rsidRDefault="005A6993" w:rsidP="00C30E0F">
      <w:pPr>
        <w:pStyle w:val="Heading3"/>
        <w:spacing w:before="240"/>
      </w:pPr>
      <w:bookmarkStart w:id="54" w:name="_Toc105648442"/>
      <w:r>
        <w:t>BMP Types &amp; Descriptions</w:t>
      </w:r>
      <w:bookmarkEnd w:id="54"/>
    </w:p>
    <w:tbl>
      <w:tblPr>
        <w:tblStyle w:val="TableGrid"/>
        <w:tblW w:w="0" w:type="auto"/>
        <w:tblInd w:w="720" w:type="dxa"/>
        <w:tblLook w:val="04A0" w:firstRow="1" w:lastRow="0" w:firstColumn="1" w:lastColumn="0" w:noHBand="0" w:noVBand="1"/>
      </w:tblPr>
      <w:tblGrid>
        <w:gridCol w:w="8630"/>
      </w:tblGrid>
      <w:tr w:rsidR="006E1F52" w14:paraId="71843332"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B31D34D" w14:textId="1A423F83" w:rsidR="006E1F52" w:rsidRPr="004C410C" w:rsidRDefault="00B614EF" w:rsidP="00277B43">
            <w:pPr>
              <w:pStyle w:val="BodyText"/>
              <w:spacing w:after="0"/>
              <w:ind w:left="0"/>
              <w:rPr>
                <w:b/>
                <w:i/>
                <w:iCs/>
              </w:rPr>
            </w:pPr>
            <w:r w:rsidRPr="004C410C">
              <w:rPr>
                <w:i/>
                <w:iCs/>
              </w:rPr>
              <w:t>Specify and describe the runoff treatment BMPs that are proposed to be implemented on-site to meet the required performance standards. If separate flow control BMPs are proposed</w:t>
            </w:r>
            <w:r w:rsidR="004E1D2B">
              <w:rPr>
                <w:i/>
                <w:iCs/>
              </w:rPr>
              <w:t xml:space="preserve"> for Core Requirement #7</w:t>
            </w:r>
            <w:r w:rsidRPr="004C410C">
              <w:rPr>
                <w:i/>
                <w:iCs/>
              </w:rPr>
              <w:t>, describe those BMPs and how they are proposed to be implemented. Use the BMP names and BMP numbers per the SDM.</w:t>
            </w:r>
          </w:p>
        </w:tc>
      </w:tr>
    </w:tbl>
    <w:p w14:paraId="4E153BD5" w14:textId="2635FAAC" w:rsidR="004C410C" w:rsidRDefault="00C30E0F" w:rsidP="00C30E0F">
      <w:pPr>
        <w:pStyle w:val="BodyText"/>
        <w:spacing w:before="240"/>
      </w:pPr>
      <w:r>
        <w:t>[Insert text here]</w:t>
      </w:r>
    </w:p>
    <w:p w14:paraId="7FDE565F" w14:textId="77777777" w:rsidR="000151B6" w:rsidRPr="008A7BC9" w:rsidRDefault="000151B6" w:rsidP="00C30E0F">
      <w:pPr>
        <w:pStyle w:val="BodyText"/>
        <w:spacing w:before="240"/>
      </w:pPr>
    </w:p>
    <w:p w14:paraId="5DF5CB4D" w14:textId="04D94A9B" w:rsidR="005A6993" w:rsidRDefault="002C73DA" w:rsidP="00C30E0F">
      <w:pPr>
        <w:pStyle w:val="Heading3"/>
        <w:spacing w:before="240"/>
      </w:pPr>
      <w:bookmarkStart w:id="55" w:name="_Toc105648443"/>
      <w:r>
        <w:lastRenderedPageBreak/>
        <w:t>Facility Selection and Design Data</w:t>
      </w:r>
      <w:bookmarkEnd w:id="55"/>
    </w:p>
    <w:tbl>
      <w:tblPr>
        <w:tblStyle w:val="TableGrid"/>
        <w:tblW w:w="0" w:type="auto"/>
        <w:tblInd w:w="720" w:type="dxa"/>
        <w:tblLook w:val="04A0" w:firstRow="1" w:lastRow="0" w:firstColumn="1" w:lastColumn="0" w:noHBand="0" w:noVBand="1"/>
      </w:tblPr>
      <w:tblGrid>
        <w:gridCol w:w="8630"/>
      </w:tblGrid>
      <w:tr w:rsidR="00B614EF" w14:paraId="39EB1996"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1A82047" w14:textId="67F3FDCF" w:rsidR="00B614EF" w:rsidRPr="004C410C" w:rsidRDefault="00566505" w:rsidP="00277B43">
            <w:pPr>
              <w:pStyle w:val="BodyText"/>
              <w:spacing w:after="0"/>
              <w:ind w:left="0"/>
              <w:rPr>
                <w:b/>
                <w:i/>
                <w:iCs/>
              </w:rPr>
            </w:pPr>
            <w:r w:rsidRPr="004C410C">
              <w:rPr>
                <w:i/>
                <w:iCs/>
              </w:rPr>
              <w:t>Describe facility selection and sizing</w:t>
            </w:r>
            <w:r w:rsidR="00E33C11">
              <w:rPr>
                <w:i/>
                <w:iCs/>
              </w:rPr>
              <w:t xml:space="preserve"> (minimum required and proposed)</w:t>
            </w:r>
            <w:r w:rsidRPr="004C410C">
              <w:rPr>
                <w:i/>
                <w:iCs/>
              </w:rPr>
              <w:t xml:space="preserve">. </w:t>
            </w:r>
            <w:r w:rsidRPr="004C410C">
              <w:rPr>
                <w:bCs/>
                <w:i/>
                <w:iCs/>
              </w:rPr>
              <w:t>Refer to SDM Chapter 3 for additional details.</w:t>
            </w:r>
          </w:p>
        </w:tc>
      </w:tr>
    </w:tbl>
    <w:p w14:paraId="78A11F00" w14:textId="73645D4E" w:rsidR="004C410C" w:rsidRPr="008A7BC9" w:rsidRDefault="00C30E0F" w:rsidP="00C30E0F">
      <w:pPr>
        <w:pStyle w:val="BodyText"/>
        <w:spacing w:before="240"/>
      </w:pPr>
      <w:r>
        <w:t>[Insert text here]</w:t>
      </w:r>
    </w:p>
    <w:p w14:paraId="3AC0D5A6" w14:textId="59E405B6" w:rsidR="008305DC" w:rsidRDefault="002C73DA" w:rsidP="00C30E0F">
      <w:pPr>
        <w:pStyle w:val="Heading3"/>
        <w:spacing w:before="240"/>
      </w:pPr>
      <w:bookmarkStart w:id="56" w:name="_Toc105648444"/>
      <w:r>
        <w:t>Design Calculations</w:t>
      </w:r>
      <w:bookmarkEnd w:id="56"/>
    </w:p>
    <w:tbl>
      <w:tblPr>
        <w:tblStyle w:val="TableGrid"/>
        <w:tblW w:w="0" w:type="auto"/>
        <w:tblInd w:w="720" w:type="dxa"/>
        <w:tblLook w:val="04A0" w:firstRow="1" w:lastRow="0" w:firstColumn="1" w:lastColumn="0" w:noHBand="0" w:noVBand="1"/>
      </w:tblPr>
      <w:tblGrid>
        <w:gridCol w:w="8630"/>
      </w:tblGrid>
      <w:tr w:rsidR="00566505" w14:paraId="1EDAF2C7"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9CD9507" w14:textId="1D0C7F1B" w:rsidR="00566505" w:rsidRPr="004C410C" w:rsidRDefault="00701EE7" w:rsidP="00277B43">
            <w:pPr>
              <w:pStyle w:val="BodyText"/>
              <w:spacing w:after="0"/>
              <w:ind w:left="0"/>
              <w:rPr>
                <w:b/>
                <w:i/>
                <w:iCs/>
              </w:rPr>
            </w:pPr>
            <w:r w:rsidRPr="004C410C">
              <w:rPr>
                <w:i/>
                <w:iCs/>
              </w:rPr>
              <w:t>Provide design calculations for all proposed BMPs</w:t>
            </w:r>
            <w:r w:rsidR="00566505" w:rsidRPr="004C410C">
              <w:rPr>
                <w:i/>
                <w:iCs/>
              </w:rPr>
              <w:t xml:space="preserve">. </w:t>
            </w:r>
            <w:r w:rsidR="00566505" w:rsidRPr="004C410C">
              <w:rPr>
                <w:bCs/>
                <w:i/>
                <w:iCs/>
              </w:rPr>
              <w:t>Refer to SDM Chapter 3 for additional details.</w:t>
            </w:r>
          </w:p>
        </w:tc>
      </w:tr>
    </w:tbl>
    <w:p w14:paraId="6BB6297B" w14:textId="2FD835AD" w:rsidR="004C410C" w:rsidRPr="008A7BC9" w:rsidRDefault="00C30E0F" w:rsidP="00C30E0F">
      <w:pPr>
        <w:pStyle w:val="BodyText"/>
        <w:spacing w:before="240"/>
      </w:pPr>
      <w:r>
        <w:t>[Insert text here]</w:t>
      </w:r>
    </w:p>
    <w:p w14:paraId="1DFAB6E0" w14:textId="579685BA" w:rsidR="00715849" w:rsidRDefault="00715849" w:rsidP="00715849">
      <w:pPr>
        <w:pStyle w:val="BodyText"/>
        <w:rPr>
          <w:i/>
          <w:iCs/>
        </w:rPr>
      </w:pPr>
      <w:r>
        <w:rPr>
          <w:i/>
          <w:iCs/>
        </w:rPr>
        <w:t>Fill in the following table</w:t>
      </w:r>
      <w:r w:rsidR="00350232">
        <w:rPr>
          <w:i/>
          <w:iCs/>
        </w:rPr>
        <w:t xml:space="preserve"> for each proposed BMP</w:t>
      </w:r>
      <w:r>
        <w:rPr>
          <w:i/>
          <w:iCs/>
        </w:rPr>
        <w:t>:</w:t>
      </w:r>
    </w:p>
    <w:tbl>
      <w:tblPr>
        <w:tblStyle w:val="HerreraTable"/>
        <w:tblW w:w="4630" w:type="pct"/>
        <w:tblInd w:w="705" w:type="dxa"/>
        <w:tblLook w:val="04A0" w:firstRow="1" w:lastRow="0" w:firstColumn="1" w:lastColumn="0" w:noHBand="0" w:noVBand="1"/>
      </w:tblPr>
      <w:tblGrid>
        <w:gridCol w:w="1980"/>
        <w:gridCol w:w="2953"/>
        <w:gridCol w:w="3707"/>
      </w:tblGrid>
      <w:tr w:rsidR="00715849" w:rsidRPr="005D5A9F" w14:paraId="4913CB49" w14:textId="77777777" w:rsidTr="004C410C">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717396A4" w14:textId="46625430" w:rsidR="00715849" w:rsidRPr="004C410C" w:rsidRDefault="004F0E94" w:rsidP="0018231C">
            <w:pPr>
              <w:pStyle w:val="BodyText"/>
              <w:spacing w:after="0"/>
              <w:ind w:left="0"/>
              <w:jc w:val="center"/>
              <w:rPr>
                <w:rFonts w:ascii="Arial" w:hAnsi="Arial" w:cs="Arial"/>
                <w:b/>
                <w:bCs/>
              </w:rPr>
            </w:pPr>
            <w:r w:rsidRPr="004C410C">
              <w:rPr>
                <w:rFonts w:ascii="Arial" w:hAnsi="Arial" w:cs="Arial"/>
                <w:b/>
                <w:bCs/>
              </w:rPr>
              <w:t xml:space="preserve">Table 6.1 </w:t>
            </w:r>
            <w:r w:rsidR="00715849" w:rsidRPr="004C410C">
              <w:rPr>
                <w:rFonts w:ascii="Arial" w:hAnsi="Arial" w:cs="Arial"/>
                <w:b/>
                <w:bCs/>
              </w:rPr>
              <w:t>Design Stage</w:t>
            </w:r>
            <w:r w:rsidR="001E6677">
              <w:rPr>
                <w:rFonts w:ascii="Arial" w:hAnsi="Arial" w:cs="Arial"/>
                <w:b/>
                <w:bCs/>
              </w:rPr>
              <w:t xml:space="preserve"> for [BMP Name]</w:t>
            </w:r>
            <w:r w:rsidR="004C410C">
              <w:rPr>
                <w:rFonts w:ascii="Arial" w:hAnsi="Arial" w:cs="Arial"/>
                <w:b/>
                <w:bCs/>
              </w:rPr>
              <w:t>.</w:t>
            </w:r>
          </w:p>
        </w:tc>
      </w:tr>
      <w:tr w:rsidR="00715849" w:rsidRPr="005D5A9F" w14:paraId="4296C396" w14:textId="77777777" w:rsidTr="004C410C">
        <w:tc>
          <w:tcPr>
            <w:tcW w:w="1146" w:type="pct"/>
          </w:tcPr>
          <w:p w14:paraId="176A8132" w14:textId="084BFD38" w:rsidR="00715849" w:rsidRPr="004C410C" w:rsidRDefault="00C0253C" w:rsidP="0018231C">
            <w:pPr>
              <w:pStyle w:val="BodyText"/>
              <w:spacing w:after="0"/>
              <w:ind w:left="0"/>
              <w:rPr>
                <w:b/>
                <w:bCs/>
                <w:sz w:val="18"/>
                <w:szCs w:val="16"/>
              </w:rPr>
            </w:pPr>
            <w:r w:rsidRPr="004C410C">
              <w:rPr>
                <w:b/>
                <w:bCs/>
                <w:sz w:val="18"/>
                <w:szCs w:val="16"/>
              </w:rPr>
              <w:t>Recurrence Interval</w:t>
            </w:r>
          </w:p>
        </w:tc>
        <w:tc>
          <w:tcPr>
            <w:tcW w:w="1709" w:type="pct"/>
          </w:tcPr>
          <w:p w14:paraId="6BEB0E30" w14:textId="76663A8B" w:rsidR="00715849" w:rsidRPr="004C410C" w:rsidRDefault="004F0E94" w:rsidP="009832B1">
            <w:pPr>
              <w:pStyle w:val="BodyText"/>
              <w:spacing w:after="0"/>
              <w:ind w:left="0"/>
              <w:jc w:val="center"/>
              <w:rPr>
                <w:b/>
                <w:bCs/>
                <w:sz w:val="18"/>
                <w:szCs w:val="16"/>
              </w:rPr>
            </w:pPr>
            <w:r w:rsidRPr="004C410C">
              <w:rPr>
                <w:b/>
                <w:bCs/>
                <w:sz w:val="18"/>
                <w:szCs w:val="16"/>
              </w:rPr>
              <w:t>Stage</w:t>
            </w:r>
            <w:r w:rsidR="00C0253C" w:rsidRPr="004C410C">
              <w:rPr>
                <w:b/>
                <w:bCs/>
                <w:sz w:val="18"/>
                <w:szCs w:val="16"/>
              </w:rPr>
              <w:t xml:space="preserve"> (ft)</w:t>
            </w:r>
          </w:p>
        </w:tc>
        <w:tc>
          <w:tcPr>
            <w:tcW w:w="2145" w:type="pct"/>
          </w:tcPr>
          <w:p w14:paraId="338C3C07" w14:textId="0600542C" w:rsidR="00715849" w:rsidRPr="004C410C" w:rsidRDefault="00C0253C" w:rsidP="009832B1">
            <w:pPr>
              <w:pStyle w:val="BodyText"/>
              <w:spacing w:after="0"/>
              <w:ind w:left="0"/>
              <w:jc w:val="center"/>
              <w:rPr>
                <w:b/>
                <w:bCs/>
                <w:sz w:val="18"/>
                <w:szCs w:val="16"/>
              </w:rPr>
            </w:pPr>
            <w:r w:rsidRPr="004C410C">
              <w:rPr>
                <w:b/>
                <w:bCs/>
                <w:sz w:val="18"/>
                <w:szCs w:val="16"/>
              </w:rPr>
              <w:t>Storage Volume (ac-ft)</w:t>
            </w:r>
          </w:p>
        </w:tc>
      </w:tr>
      <w:tr w:rsidR="00715849" w14:paraId="020FF6C8" w14:textId="77777777" w:rsidTr="004C410C">
        <w:tc>
          <w:tcPr>
            <w:tcW w:w="1146" w:type="pct"/>
          </w:tcPr>
          <w:p w14:paraId="2CDA3260" w14:textId="6E205EB6" w:rsidR="00715849" w:rsidRPr="004C410C" w:rsidRDefault="00C0253C" w:rsidP="0018231C">
            <w:pPr>
              <w:pStyle w:val="BodyText"/>
              <w:spacing w:after="0"/>
              <w:ind w:left="0"/>
              <w:rPr>
                <w:sz w:val="18"/>
                <w:szCs w:val="16"/>
              </w:rPr>
            </w:pPr>
            <w:r w:rsidRPr="004C410C">
              <w:rPr>
                <w:sz w:val="18"/>
                <w:szCs w:val="16"/>
              </w:rPr>
              <w:t>2-year</w:t>
            </w:r>
          </w:p>
        </w:tc>
        <w:tc>
          <w:tcPr>
            <w:tcW w:w="1709" w:type="pct"/>
          </w:tcPr>
          <w:p w14:paraId="49CB6165" w14:textId="1DF64C89" w:rsidR="00715849" w:rsidRPr="004C410C" w:rsidRDefault="009832B1" w:rsidP="009832B1">
            <w:pPr>
              <w:pStyle w:val="TableText"/>
              <w:rPr>
                <w:szCs w:val="16"/>
              </w:rPr>
            </w:pPr>
            <w:r>
              <w:t>[Fill in this table]</w:t>
            </w:r>
          </w:p>
        </w:tc>
        <w:tc>
          <w:tcPr>
            <w:tcW w:w="2145" w:type="pct"/>
          </w:tcPr>
          <w:p w14:paraId="1A643556" w14:textId="77777777" w:rsidR="00715849" w:rsidRPr="004C410C" w:rsidRDefault="00715849" w:rsidP="009832B1">
            <w:pPr>
              <w:pStyle w:val="TableText"/>
              <w:rPr>
                <w:szCs w:val="16"/>
              </w:rPr>
            </w:pPr>
          </w:p>
        </w:tc>
      </w:tr>
      <w:tr w:rsidR="00715849" w14:paraId="50ED064D" w14:textId="77777777" w:rsidTr="004C410C">
        <w:tc>
          <w:tcPr>
            <w:tcW w:w="1146" w:type="pct"/>
          </w:tcPr>
          <w:p w14:paraId="397B0FE7" w14:textId="44176CDF" w:rsidR="00715849" w:rsidRPr="004C410C" w:rsidRDefault="006E0279" w:rsidP="0018231C">
            <w:pPr>
              <w:pStyle w:val="BodyText"/>
              <w:spacing w:after="0"/>
              <w:ind w:left="0"/>
              <w:rPr>
                <w:sz w:val="18"/>
                <w:szCs w:val="16"/>
              </w:rPr>
            </w:pPr>
            <w:r w:rsidRPr="004C410C">
              <w:rPr>
                <w:sz w:val="18"/>
                <w:szCs w:val="16"/>
              </w:rPr>
              <w:t>5-year</w:t>
            </w:r>
          </w:p>
        </w:tc>
        <w:tc>
          <w:tcPr>
            <w:tcW w:w="1709" w:type="pct"/>
          </w:tcPr>
          <w:p w14:paraId="411DE211" w14:textId="77777777" w:rsidR="00715849" w:rsidRPr="004C410C" w:rsidRDefault="00715849" w:rsidP="009832B1">
            <w:pPr>
              <w:pStyle w:val="TableText"/>
              <w:rPr>
                <w:szCs w:val="16"/>
              </w:rPr>
            </w:pPr>
          </w:p>
        </w:tc>
        <w:tc>
          <w:tcPr>
            <w:tcW w:w="2145" w:type="pct"/>
          </w:tcPr>
          <w:p w14:paraId="32768C28" w14:textId="77777777" w:rsidR="00715849" w:rsidRPr="004C410C" w:rsidRDefault="00715849" w:rsidP="009832B1">
            <w:pPr>
              <w:pStyle w:val="TableText"/>
              <w:rPr>
                <w:szCs w:val="16"/>
              </w:rPr>
            </w:pPr>
          </w:p>
        </w:tc>
      </w:tr>
      <w:tr w:rsidR="00715849" w14:paraId="3515575A" w14:textId="77777777" w:rsidTr="004C410C">
        <w:tc>
          <w:tcPr>
            <w:tcW w:w="1146" w:type="pct"/>
          </w:tcPr>
          <w:p w14:paraId="30179C87" w14:textId="6EC10E9B" w:rsidR="00715849" w:rsidRPr="004C410C" w:rsidRDefault="006E0279" w:rsidP="0018231C">
            <w:pPr>
              <w:pStyle w:val="BodyText"/>
              <w:spacing w:after="0"/>
              <w:ind w:left="0"/>
              <w:rPr>
                <w:sz w:val="18"/>
                <w:szCs w:val="16"/>
              </w:rPr>
            </w:pPr>
            <w:r w:rsidRPr="004C410C">
              <w:rPr>
                <w:sz w:val="18"/>
                <w:szCs w:val="16"/>
              </w:rPr>
              <w:t>10-year</w:t>
            </w:r>
          </w:p>
        </w:tc>
        <w:tc>
          <w:tcPr>
            <w:tcW w:w="1709" w:type="pct"/>
          </w:tcPr>
          <w:p w14:paraId="14DCB7BE" w14:textId="77777777" w:rsidR="00715849" w:rsidRPr="004C410C" w:rsidRDefault="00715849" w:rsidP="009832B1">
            <w:pPr>
              <w:pStyle w:val="TableText"/>
              <w:rPr>
                <w:szCs w:val="16"/>
              </w:rPr>
            </w:pPr>
          </w:p>
        </w:tc>
        <w:tc>
          <w:tcPr>
            <w:tcW w:w="2145" w:type="pct"/>
          </w:tcPr>
          <w:p w14:paraId="7281BF8C" w14:textId="77777777" w:rsidR="00715849" w:rsidRPr="004C410C" w:rsidRDefault="00715849" w:rsidP="009832B1">
            <w:pPr>
              <w:pStyle w:val="TableText"/>
              <w:rPr>
                <w:szCs w:val="16"/>
              </w:rPr>
            </w:pPr>
          </w:p>
        </w:tc>
      </w:tr>
      <w:tr w:rsidR="00715849" w14:paraId="6EF2597F" w14:textId="77777777" w:rsidTr="004C410C">
        <w:tc>
          <w:tcPr>
            <w:tcW w:w="1146" w:type="pct"/>
          </w:tcPr>
          <w:p w14:paraId="0EC4F223" w14:textId="4716DE4C" w:rsidR="00715849" w:rsidRPr="004C410C" w:rsidRDefault="006E0279" w:rsidP="0018231C">
            <w:pPr>
              <w:pStyle w:val="BodyText"/>
              <w:spacing w:after="0"/>
              <w:ind w:left="0"/>
              <w:rPr>
                <w:sz w:val="18"/>
                <w:szCs w:val="16"/>
              </w:rPr>
            </w:pPr>
            <w:r w:rsidRPr="004C410C">
              <w:rPr>
                <w:sz w:val="18"/>
                <w:szCs w:val="16"/>
              </w:rPr>
              <w:t>25-year</w:t>
            </w:r>
          </w:p>
        </w:tc>
        <w:tc>
          <w:tcPr>
            <w:tcW w:w="1709" w:type="pct"/>
          </w:tcPr>
          <w:p w14:paraId="3489E568" w14:textId="77777777" w:rsidR="00715849" w:rsidRPr="004C410C" w:rsidRDefault="00715849" w:rsidP="009832B1">
            <w:pPr>
              <w:pStyle w:val="TableText"/>
              <w:rPr>
                <w:szCs w:val="16"/>
              </w:rPr>
            </w:pPr>
          </w:p>
        </w:tc>
        <w:tc>
          <w:tcPr>
            <w:tcW w:w="2145" w:type="pct"/>
          </w:tcPr>
          <w:p w14:paraId="2932A591" w14:textId="77777777" w:rsidR="00715849" w:rsidRPr="004C410C" w:rsidRDefault="00715849" w:rsidP="009832B1">
            <w:pPr>
              <w:pStyle w:val="TableText"/>
              <w:rPr>
                <w:szCs w:val="16"/>
              </w:rPr>
            </w:pPr>
          </w:p>
        </w:tc>
      </w:tr>
      <w:tr w:rsidR="006E0279" w14:paraId="18EDD149" w14:textId="77777777" w:rsidTr="004C410C">
        <w:tc>
          <w:tcPr>
            <w:tcW w:w="1146" w:type="pct"/>
          </w:tcPr>
          <w:p w14:paraId="65174E85" w14:textId="72B710CB" w:rsidR="006E0279" w:rsidRPr="004C410C" w:rsidRDefault="006E0279" w:rsidP="0018231C">
            <w:pPr>
              <w:pStyle w:val="BodyText"/>
              <w:spacing w:after="0"/>
              <w:ind w:left="0"/>
              <w:rPr>
                <w:sz w:val="18"/>
                <w:szCs w:val="16"/>
              </w:rPr>
            </w:pPr>
            <w:r w:rsidRPr="004C410C">
              <w:rPr>
                <w:sz w:val="18"/>
                <w:szCs w:val="16"/>
              </w:rPr>
              <w:t>50-year</w:t>
            </w:r>
          </w:p>
        </w:tc>
        <w:tc>
          <w:tcPr>
            <w:tcW w:w="1709" w:type="pct"/>
          </w:tcPr>
          <w:p w14:paraId="4A2C43D8" w14:textId="77777777" w:rsidR="006E0279" w:rsidRPr="004C410C" w:rsidRDefault="006E0279" w:rsidP="009832B1">
            <w:pPr>
              <w:pStyle w:val="TableText"/>
              <w:rPr>
                <w:szCs w:val="16"/>
              </w:rPr>
            </w:pPr>
          </w:p>
        </w:tc>
        <w:tc>
          <w:tcPr>
            <w:tcW w:w="2145" w:type="pct"/>
          </w:tcPr>
          <w:p w14:paraId="1F339528" w14:textId="77777777" w:rsidR="006E0279" w:rsidRPr="004C410C" w:rsidRDefault="006E0279" w:rsidP="009832B1">
            <w:pPr>
              <w:pStyle w:val="TableText"/>
              <w:rPr>
                <w:szCs w:val="16"/>
              </w:rPr>
            </w:pPr>
          </w:p>
        </w:tc>
      </w:tr>
      <w:tr w:rsidR="006E0279" w14:paraId="6B694013" w14:textId="77777777" w:rsidTr="004C410C">
        <w:tc>
          <w:tcPr>
            <w:tcW w:w="1146" w:type="pct"/>
          </w:tcPr>
          <w:p w14:paraId="2335C796" w14:textId="2ABA2D52" w:rsidR="006E0279" w:rsidRPr="004C410C" w:rsidRDefault="006E0279" w:rsidP="0018231C">
            <w:pPr>
              <w:pStyle w:val="BodyText"/>
              <w:spacing w:after="0"/>
              <w:ind w:left="0"/>
              <w:rPr>
                <w:sz w:val="18"/>
                <w:szCs w:val="16"/>
              </w:rPr>
            </w:pPr>
            <w:r w:rsidRPr="004C410C">
              <w:rPr>
                <w:sz w:val="18"/>
                <w:szCs w:val="16"/>
              </w:rPr>
              <w:t>100-year</w:t>
            </w:r>
          </w:p>
        </w:tc>
        <w:tc>
          <w:tcPr>
            <w:tcW w:w="1709" w:type="pct"/>
          </w:tcPr>
          <w:p w14:paraId="613696CA" w14:textId="77777777" w:rsidR="006E0279" w:rsidRPr="004C410C" w:rsidRDefault="006E0279" w:rsidP="009832B1">
            <w:pPr>
              <w:pStyle w:val="TableText"/>
              <w:rPr>
                <w:szCs w:val="16"/>
              </w:rPr>
            </w:pPr>
          </w:p>
        </w:tc>
        <w:tc>
          <w:tcPr>
            <w:tcW w:w="2145" w:type="pct"/>
          </w:tcPr>
          <w:p w14:paraId="0643A04C" w14:textId="77777777" w:rsidR="006E0279" w:rsidRPr="004C410C" w:rsidRDefault="006E0279" w:rsidP="009832B1">
            <w:pPr>
              <w:pStyle w:val="TableText"/>
              <w:rPr>
                <w:szCs w:val="16"/>
              </w:rPr>
            </w:pPr>
          </w:p>
        </w:tc>
      </w:tr>
    </w:tbl>
    <w:p w14:paraId="3761F3E0" w14:textId="77777777" w:rsidR="00501294" w:rsidRDefault="00501294"/>
    <w:tbl>
      <w:tblPr>
        <w:tblStyle w:val="HerreraTable"/>
        <w:tblW w:w="4630" w:type="pct"/>
        <w:tblInd w:w="705" w:type="dxa"/>
        <w:tblLook w:val="04A0" w:firstRow="1" w:lastRow="0" w:firstColumn="1" w:lastColumn="0" w:noHBand="0" w:noVBand="1"/>
      </w:tblPr>
      <w:tblGrid>
        <w:gridCol w:w="3961"/>
        <w:gridCol w:w="4679"/>
      </w:tblGrid>
      <w:tr w:rsidR="00E074BB" w:rsidRPr="005D5A9F" w14:paraId="0038A856" w14:textId="77777777" w:rsidTr="004E392C">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46B3762" w14:textId="0E9FC7BB" w:rsidR="00E074BB" w:rsidRPr="004C410C" w:rsidRDefault="00E074BB" w:rsidP="004E392C">
            <w:pPr>
              <w:pStyle w:val="BodyText"/>
              <w:spacing w:after="0"/>
              <w:ind w:left="0"/>
              <w:jc w:val="center"/>
              <w:rPr>
                <w:rFonts w:ascii="Arial" w:hAnsi="Arial" w:cs="Arial"/>
                <w:b/>
                <w:bCs/>
              </w:rPr>
            </w:pPr>
            <w:bookmarkStart w:id="57" w:name="_Toc105648445"/>
            <w:r w:rsidRPr="004C410C">
              <w:rPr>
                <w:rFonts w:ascii="Arial" w:hAnsi="Arial" w:cs="Arial"/>
                <w:b/>
                <w:bCs/>
              </w:rPr>
              <w:t>Table 6.</w:t>
            </w:r>
            <w:r w:rsidR="00244BA0">
              <w:rPr>
                <w:rFonts w:ascii="Arial" w:hAnsi="Arial" w:cs="Arial"/>
                <w:b/>
                <w:bCs/>
              </w:rPr>
              <w:t>2</w:t>
            </w:r>
            <w:r w:rsidRPr="004C410C">
              <w:rPr>
                <w:rFonts w:ascii="Arial" w:hAnsi="Arial" w:cs="Arial"/>
                <w:b/>
                <w:bCs/>
              </w:rPr>
              <w:t xml:space="preserve"> </w:t>
            </w:r>
            <w:r>
              <w:rPr>
                <w:rFonts w:ascii="Arial" w:hAnsi="Arial" w:cs="Arial"/>
                <w:b/>
                <w:bCs/>
              </w:rPr>
              <w:t>Elevations for [BMP Name].</w:t>
            </w:r>
          </w:p>
        </w:tc>
      </w:tr>
      <w:tr w:rsidR="00E074BB" w:rsidRPr="005D5A9F" w14:paraId="537C0EE7" w14:textId="77777777" w:rsidTr="00023BB1">
        <w:tc>
          <w:tcPr>
            <w:tcW w:w="2292" w:type="pct"/>
            <w:vAlign w:val="center"/>
          </w:tcPr>
          <w:p w14:paraId="189E96C7" w14:textId="22BE11D3" w:rsidR="00E074BB" w:rsidRPr="004C410C" w:rsidRDefault="00FB68C7" w:rsidP="00023BB1">
            <w:pPr>
              <w:pStyle w:val="BodyText"/>
              <w:spacing w:after="0"/>
              <w:ind w:left="0"/>
              <w:jc w:val="center"/>
              <w:rPr>
                <w:b/>
                <w:bCs/>
                <w:sz w:val="18"/>
                <w:szCs w:val="16"/>
              </w:rPr>
            </w:pPr>
            <w:r>
              <w:rPr>
                <w:b/>
                <w:bCs/>
                <w:sz w:val="18"/>
                <w:szCs w:val="16"/>
              </w:rPr>
              <w:t>Key Features</w:t>
            </w:r>
          </w:p>
        </w:tc>
        <w:tc>
          <w:tcPr>
            <w:tcW w:w="2708" w:type="pct"/>
            <w:vAlign w:val="center"/>
          </w:tcPr>
          <w:p w14:paraId="1FAD394D" w14:textId="70BE8AAA" w:rsidR="00E074BB" w:rsidRPr="004C410C" w:rsidRDefault="00E074BB" w:rsidP="00E074BB">
            <w:pPr>
              <w:pStyle w:val="BodyText"/>
              <w:spacing w:after="0"/>
              <w:ind w:left="0"/>
              <w:jc w:val="center"/>
              <w:rPr>
                <w:b/>
                <w:bCs/>
                <w:sz w:val="18"/>
                <w:szCs w:val="16"/>
              </w:rPr>
            </w:pPr>
            <w:r>
              <w:rPr>
                <w:b/>
                <w:bCs/>
                <w:sz w:val="18"/>
                <w:szCs w:val="16"/>
              </w:rPr>
              <w:t>Elevation (ft)</w:t>
            </w:r>
          </w:p>
        </w:tc>
      </w:tr>
      <w:tr w:rsidR="00E074BB" w14:paraId="3F9C0BF4" w14:textId="77777777" w:rsidTr="00023BB1">
        <w:tc>
          <w:tcPr>
            <w:tcW w:w="2292" w:type="pct"/>
            <w:vAlign w:val="center"/>
          </w:tcPr>
          <w:p w14:paraId="5E31FDA6" w14:textId="58DA92BE" w:rsidR="00E074BB" w:rsidRPr="00DE742D" w:rsidRDefault="00FB68C7" w:rsidP="00023BB1">
            <w:pPr>
              <w:pStyle w:val="BodyText"/>
              <w:spacing w:after="0"/>
              <w:ind w:left="0"/>
              <w:jc w:val="center"/>
              <w:rPr>
                <w:sz w:val="18"/>
                <w:szCs w:val="16"/>
              </w:rPr>
            </w:pPr>
            <w:r w:rsidRPr="00023BB1">
              <w:rPr>
                <w:sz w:val="18"/>
                <w:szCs w:val="16"/>
              </w:rPr>
              <w:t>Infiltration Surface (Base/Bottom)</w:t>
            </w:r>
          </w:p>
        </w:tc>
        <w:tc>
          <w:tcPr>
            <w:tcW w:w="2708" w:type="pct"/>
            <w:vAlign w:val="center"/>
          </w:tcPr>
          <w:p w14:paraId="351D4991" w14:textId="1BCCF234" w:rsidR="00E074BB" w:rsidRPr="004C410C" w:rsidRDefault="00DE742D" w:rsidP="00E074BB">
            <w:pPr>
              <w:pStyle w:val="TableText"/>
              <w:rPr>
                <w:szCs w:val="16"/>
              </w:rPr>
            </w:pPr>
            <w:r>
              <w:t>[Fill in this table]</w:t>
            </w:r>
          </w:p>
        </w:tc>
      </w:tr>
      <w:tr w:rsidR="00FB68C7" w14:paraId="2DA66DBE" w14:textId="77777777" w:rsidTr="00E074BB">
        <w:tc>
          <w:tcPr>
            <w:tcW w:w="2292" w:type="pct"/>
            <w:vAlign w:val="center"/>
          </w:tcPr>
          <w:p w14:paraId="6E468957" w14:textId="0A6E8654" w:rsidR="00FB68C7" w:rsidRPr="00023BB1" w:rsidRDefault="00DE742D">
            <w:pPr>
              <w:pStyle w:val="BodyText"/>
              <w:spacing w:after="0"/>
              <w:ind w:left="0"/>
              <w:jc w:val="center"/>
              <w:rPr>
                <w:sz w:val="18"/>
                <w:szCs w:val="16"/>
              </w:rPr>
            </w:pPr>
            <w:r w:rsidRPr="00023BB1">
              <w:rPr>
                <w:sz w:val="18"/>
                <w:szCs w:val="16"/>
              </w:rPr>
              <w:t>Lowest Orifice</w:t>
            </w:r>
          </w:p>
        </w:tc>
        <w:tc>
          <w:tcPr>
            <w:tcW w:w="2708" w:type="pct"/>
            <w:vAlign w:val="center"/>
          </w:tcPr>
          <w:p w14:paraId="230FBBDA" w14:textId="2090CF70" w:rsidR="00FB68C7" w:rsidRPr="004C410C" w:rsidRDefault="00DE742D" w:rsidP="00E074BB">
            <w:pPr>
              <w:pStyle w:val="TableText"/>
              <w:rPr>
                <w:szCs w:val="16"/>
              </w:rPr>
            </w:pPr>
            <w:r>
              <w:t>[add / remove rows as needed]</w:t>
            </w:r>
          </w:p>
        </w:tc>
      </w:tr>
      <w:tr w:rsidR="00FB68C7" w14:paraId="515093D1" w14:textId="77777777" w:rsidTr="00E074BB">
        <w:tc>
          <w:tcPr>
            <w:tcW w:w="2292" w:type="pct"/>
            <w:vAlign w:val="center"/>
          </w:tcPr>
          <w:p w14:paraId="4D1B5D95" w14:textId="07220316" w:rsidR="00FB68C7" w:rsidRPr="00DE742D" w:rsidRDefault="00FB68C7">
            <w:pPr>
              <w:pStyle w:val="BodyText"/>
              <w:spacing w:after="0"/>
              <w:ind w:left="0"/>
              <w:jc w:val="center"/>
              <w:rPr>
                <w:sz w:val="18"/>
                <w:szCs w:val="16"/>
              </w:rPr>
            </w:pPr>
            <w:r w:rsidRPr="00DE742D">
              <w:rPr>
                <w:sz w:val="18"/>
                <w:szCs w:val="16"/>
              </w:rPr>
              <w:t>BMP Overflow</w:t>
            </w:r>
          </w:p>
        </w:tc>
        <w:tc>
          <w:tcPr>
            <w:tcW w:w="2708" w:type="pct"/>
            <w:vAlign w:val="center"/>
          </w:tcPr>
          <w:p w14:paraId="2DE1FA6B" w14:textId="77777777" w:rsidR="00FB68C7" w:rsidRPr="004C410C" w:rsidRDefault="00FB68C7" w:rsidP="00E074BB">
            <w:pPr>
              <w:pStyle w:val="TableText"/>
              <w:rPr>
                <w:szCs w:val="16"/>
              </w:rPr>
            </w:pPr>
          </w:p>
        </w:tc>
      </w:tr>
      <w:tr w:rsidR="00FB68C7" w14:paraId="0CC01C9C" w14:textId="77777777" w:rsidTr="00E074BB">
        <w:tc>
          <w:tcPr>
            <w:tcW w:w="2292" w:type="pct"/>
            <w:vAlign w:val="center"/>
          </w:tcPr>
          <w:p w14:paraId="1FC73212" w14:textId="7C1D856C" w:rsidR="00FB68C7" w:rsidRPr="00DE742D" w:rsidRDefault="00DE742D">
            <w:pPr>
              <w:pStyle w:val="BodyText"/>
              <w:spacing w:after="0"/>
              <w:ind w:left="0"/>
              <w:jc w:val="center"/>
              <w:rPr>
                <w:sz w:val="18"/>
                <w:szCs w:val="16"/>
              </w:rPr>
            </w:pPr>
            <w:r w:rsidRPr="00DE742D">
              <w:rPr>
                <w:sz w:val="18"/>
                <w:szCs w:val="16"/>
              </w:rPr>
              <w:t>BMP Rim (Overflow + Freeboard)</w:t>
            </w:r>
          </w:p>
        </w:tc>
        <w:tc>
          <w:tcPr>
            <w:tcW w:w="2708" w:type="pct"/>
            <w:vAlign w:val="center"/>
          </w:tcPr>
          <w:p w14:paraId="37D8A1B3" w14:textId="77777777" w:rsidR="00FB68C7" w:rsidRPr="004C410C" w:rsidRDefault="00FB68C7" w:rsidP="00E074BB">
            <w:pPr>
              <w:pStyle w:val="TableText"/>
              <w:rPr>
                <w:szCs w:val="16"/>
              </w:rPr>
            </w:pPr>
          </w:p>
        </w:tc>
      </w:tr>
    </w:tbl>
    <w:p w14:paraId="76A30914" w14:textId="77777777" w:rsidR="00F52B3F" w:rsidRDefault="00F52B3F" w:rsidP="00F52B3F">
      <w:pPr>
        <w:pStyle w:val="BodyText"/>
        <w:sectPr w:rsidR="00F52B3F" w:rsidSect="00691CFA">
          <w:pgSz w:w="12240" w:h="15840" w:code="1"/>
          <w:pgMar w:top="1440" w:right="1440" w:bottom="1440" w:left="1440" w:header="720" w:footer="720" w:gutter="0"/>
          <w:pgNumType w:chapStyle="1"/>
          <w:cols w:space="720"/>
          <w:docGrid w:linePitch="360"/>
        </w:sectPr>
      </w:pPr>
    </w:p>
    <w:p w14:paraId="08AEBAEC" w14:textId="7F739377" w:rsidR="00183DA0" w:rsidRDefault="00FD6954" w:rsidP="008305DC">
      <w:pPr>
        <w:pStyle w:val="Heading2"/>
      </w:pPr>
      <w:r>
        <w:lastRenderedPageBreak/>
        <w:t xml:space="preserve">Runoff Collection </w:t>
      </w:r>
      <w:r w:rsidR="00AB418C">
        <w:t>and</w:t>
      </w:r>
      <w:r>
        <w:t xml:space="preserve"> </w:t>
      </w:r>
      <w:r w:rsidRPr="00E434D3">
        <w:t>Conveyance System</w:t>
      </w:r>
      <w:bookmarkEnd w:id="57"/>
    </w:p>
    <w:tbl>
      <w:tblPr>
        <w:tblStyle w:val="TableGrid"/>
        <w:tblW w:w="0" w:type="auto"/>
        <w:tblInd w:w="720" w:type="dxa"/>
        <w:tblLook w:val="04A0" w:firstRow="1" w:lastRow="0" w:firstColumn="1" w:lastColumn="0" w:noHBand="0" w:noVBand="1"/>
      </w:tblPr>
      <w:tblGrid>
        <w:gridCol w:w="8630"/>
      </w:tblGrid>
      <w:tr w:rsidR="00CA12E4" w14:paraId="6898120C"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B12501B" w14:textId="543C6DF2" w:rsidR="00CA12E4" w:rsidRPr="004C410C" w:rsidRDefault="000369D8" w:rsidP="00277B43">
            <w:pPr>
              <w:pStyle w:val="BodyText"/>
              <w:spacing w:after="0"/>
              <w:ind w:left="0"/>
              <w:rPr>
                <w:b/>
                <w:i/>
                <w:iCs/>
              </w:rPr>
            </w:pPr>
            <w:r>
              <w:rPr>
                <w:i/>
                <w:iCs/>
              </w:rPr>
              <w:t>D</w:t>
            </w:r>
            <w:r w:rsidR="003A767C" w:rsidRPr="004C410C">
              <w:rPr>
                <w:i/>
                <w:iCs/>
              </w:rPr>
              <w:t>ocument the methods and results of analyses used to evaluate and design the conveyance system per the hydraulic computation guidance in SDM Chapter 6. All calculations, equations, graphs, nomographs, and references used shall be provided in Appendix 3 of the Drainage Control Plan (Design Calculations) and summarized in this section</w:t>
            </w:r>
          </w:p>
        </w:tc>
      </w:tr>
    </w:tbl>
    <w:p w14:paraId="436C78BC" w14:textId="597C2447" w:rsidR="00306D9A" w:rsidRDefault="004026A9" w:rsidP="00C30E0F">
      <w:pPr>
        <w:pStyle w:val="Heading3"/>
        <w:spacing w:before="240"/>
      </w:pPr>
      <w:bookmarkStart w:id="58" w:name="_Toc105648446"/>
      <w:r w:rsidRPr="005C5F7E">
        <w:t xml:space="preserve">System Design </w:t>
      </w:r>
      <w:r w:rsidR="00567DEA">
        <w:t>and</w:t>
      </w:r>
      <w:r w:rsidRPr="005C5F7E">
        <w:t xml:space="preserve"> Layout</w:t>
      </w:r>
      <w:bookmarkEnd w:id="58"/>
    </w:p>
    <w:tbl>
      <w:tblPr>
        <w:tblStyle w:val="TableGrid"/>
        <w:tblW w:w="0" w:type="auto"/>
        <w:tblInd w:w="720" w:type="dxa"/>
        <w:tblLook w:val="04A0" w:firstRow="1" w:lastRow="0" w:firstColumn="1" w:lastColumn="0" w:noHBand="0" w:noVBand="1"/>
      </w:tblPr>
      <w:tblGrid>
        <w:gridCol w:w="8630"/>
      </w:tblGrid>
      <w:tr w:rsidR="00D36580" w14:paraId="5917DE87"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76D59B9" w14:textId="3B040758" w:rsidR="00D36580" w:rsidRPr="004E1D2B" w:rsidRDefault="00B877CF" w:rsidP="00277B43">
            <w:pPr>
              <w:pStyle w:val="BodyText"/>
              <w:spacing w:after="0"/>
              <w:ind w:left="0"/>
              <w:rPr>
                <w:b/>
                <w:i/>
                <w:iCs/>
              </w:rPr>
            </w:pPr>
            <w:r w:rsidRPr="004E1D2B">
              <w:rPr>
                <w:i/>
                <w:iCs/>
              </w:rPr>
              <w:t>Provide a narrative description of the runoff collection and conveyance system. Describe the general layout, and identify all components of the system including pipes, inlets, manholes, open channels, natural channels, and culverts.</w:t>
            </w:r>
          </w:p>
        </w:tc>
      </w:tr>
    </w:tbl>
    <w:p w14:paraId="6B394DE0" w14:textId="71D1DBA5" w:rsidR="004E1D2B" w:rsidRPr="008A7BC9" w:rsidRDefault="00C30E0F" w:rsidP="00C30E0F">
      <w:pPr>
        <w:pStyle w:val="BodyText"/>
        <w:spacing w:before="240"/>
      </w:pPr>
      <w:r>
        <w:t>[Insert text here]</w:t>
      </w:r>
    </w:p>
    <w:p w14:paraId="68D7207A" w14:textId="2DA7BCC9" w:rsidR="004026A9" w:rsidRDefault="004026A9" w:rsidP="00C30E0F">
      <w:pPr>
        <w:pStyle w:val="Heading3"/>
        <w:spacing w:before="240"/>
      </w:pPr>
      <w:bookmarkStart w:id="59" w:name="_Toc105648447"/>
      <w:r w:rsidRPr="005C5F7E">
        <w:t>Conveyance System Calculations Summary</w:t>
      </w:r>
      <w:bookmarkEnd w:id="59"/>
    </w:p>
    <w:tbl>
      <w:tblPr>
        <w:tblStyle w:val="TableGrid"/>
        <w:tblW w:w="0" w:type="auto"/>
        <w:tblInd w:w="720" w:type="dxa"/>
        <w:tblLook w:val="04A0" w:firstRow="1" w:lastRow="0" w:firstColumn="1" w:lastColumn="0" w:noHBand="0" w:noVBand="1"/>
      </w:tblPr>
      <w:tblGrid>
        <w:gridCol w:w="8630"/>
      </w:tblGrid>
      <w:tr w:rsidR="00B877CF" w14:paraId="770508D5"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0EF4A61" w14:textId="766CE9D4" w:rsidR="00B877CF" w:rsidRPr="004E1D2B" w:rsidRDefault="00194A98" w:rsidP="00277B43">
            <w:pPr>
              <w:pStyle w:val="BodyText"/>
              <w:spacing w:after="0"/>
              <w:ind w:left="0"/>
              <w:rPr>
                <w:b/>
                <w:i/>
                <w:iCs/>
              </w:rPr>
            </w:pPr>
            <w:r w:rsidRPr="004E1D2B">
              <w:rPr>
                <w:i/>
                <w:iCs/>
              </w:rPr>
              <w:t>Provide summaries of all calculations for capacity of the conveyance system</w:t>
            </w:r>
            <w:r w:rsidR="00B877CF" w:rsidRPr="004E1D2B">
              <w:rPr>
                <w:i/>
                <w:iCs/>
              </w:rPr>
              <w:t xml:space="preserve">. </w:t>
            </w:r>
            <w:r w:rsidR="00B877CF" w:rsidRPr="004E1D2B">
              <w:rPr>
                <w:bCs/>
                <w:i/>
                <w:iCs/>
              </w:rPr>
              <w:t>Refer to SDM Chapter 3 for additional details.</w:t>
            </w:r>
          </w:p>
        </w:tc>
      </w:tr>
    </w:tbl>
    <w:p w14:paraId="7C2978B3" w14:textId="4183B173" w:rsidR="004E1D2B" w:rsidRPr="008A7BC9" w:rsidRDefault="00C30E0F" w:rsidP="00C30E0F">
      <w:pPr>
        <w:pStyle w:val="BodyText"/>
        <w:spacing w:before="240"/>
      </w:pPr>
      <w:r>
        <w:t>[Insert text here]</w:t>
      </w:r>
    </w:p>
    <w:p w14:paraId="2F0BB3C1" w14:textId="77777777" w:rsidR="00F407B6" w:rsidRPr="00F52B3F" w:rsidRDefault="00F407B6" w:rsidP="00F52B3F">
      <w:pPr>
        <w:pStyle w:val="BodyText"/>
      </w:pPr>
    </w:p>
    <w:p w14:paraId="71DA1CB6" w14:textId="4EA87134" w:rsidR="00F52B3F" w:rsidRPr="00F52B3F" w:rsidRDefault="00F52B3F" w:rsidP="00F52B3F">
      <w:pPr>
        <w:pStyle w:val="BodyText"/>
        <w:sectPr w:rsidR="00F52B3F" w:rsidRPr="00F52B3F" w:rsidSect="00691CFA">
          <w:pgSz w:w="12240" w:h="15840" w:code="1"/>
          <w:pgMar w:top="1440" w:right="1440" w:bottom="1440" w:left="1440" w:header="720" w:footer="720" w:gutter="0"/>
          <w:pgNumType w:chapStyle="1"/>
          <w:cols w:space="720"/>
          <w:docGrid w:linePitch="360"/>
        </w:sectPr>
      </w:pPr>
    </w:p>
    <w:p w14:paraId="1F48B7BD" w14:textId="347BDBEE" w:rsidR="00306D9A" w:rsidRDefault="0056228E" w:rsidP="00816939">
      <w:pPr>
        <w:pStyle w:val="Heading2"/>
      </w:pPr>
      <w:bookmarkStart w:id="60" w:name="_Toc105648448"/>
      <w:r>
        <w:lastRenderedPageBreak/>
        <w:t>Source Control</w:t>
      </w:r>
      <w:r w:rsidR="006F34C0">
        <w:t xml:space="preserve"> </w:t>
      </w:r>
      <w:r w:rsidR="007149AD">
        <w:br/>
      </w:r>
      <w:r w:rsidR="006F34C0" w:rsidRPr="004E1D2B">
        <w:rPr>
          <w:rFonts w:ascii="Arial" w:hAnsi="Arial" w:cs="Arial"/>
          <w:b w:val="0"/>
          <w:bCs/>
        </w:rPr>
        <w:t>(Core Requirement #3)</w:t>
      </w:r>
      <w:bookmarkEnd w:id="60"/>
    </w:p>
    <w:p w14:paraId="5B1AEA57" w14:textId="77E9B8F0" w:rsidR="00306D9A" w:rsidRDefault="00C422A4" w:rsidP="00C30E0F">
      <w:pPr>
        <w:pStyle w:val="Heading3"/>
        <w:spacing w:before="240"/>
      </w:pPr>
      <w:bookmarkStart w:id="61" w:name="_Toc105648449"/>
      <w:r w:rsidRPr="005C5F7E">
        <w:t>Potential Sources of Pollutants</w:t>
      </w:r>
      <w:bookmarkEnd w:id="61"/>
    </w:p>
    <w:tbl>
      <w:tblPr>
        <w:tblStyle w:val="TableGrid"/>
        <w:tblW w:w="0" w:type="auto"/>
        <w:tblInd w:w="720" w:type="dxa"/>
        <w:tblLook w:val="04A0" w:firstRow="1" w:lastRow="0" w:firstColumn="1" w:lastColumn="0" w:noHBand="0" w:noVBand="1"/>
      </w:tblPr>
      <w:tblGrid>
        <w:gridCol w:w="8630"/>
      </w:tblGrid>
      <w:tr w:rsidR="00194A98" w14:paraId="5B11F910"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BAF31B1" w14:textId="3AA98EF1" w:rsidR="00194A98" w:rsidRPr="004E1D2B" w:rsidRDefault="00106345" w:rsidP="00277B43">
            <w:pPr>
              <w:pStyle w:val="BodyText"/>
              <w:spacing w:after="0"/>
              <w:ind w:left="0"/>
              <w:rPr>
                <w:b/>
                <w:i/>
                <w:iCs/>
              </w:rPr>
            </w:pPr>
            <w:bookmarkStart w:id="62" w:name="_Hlk103249055"/>
            <w:r w:rsidRPr="004E1D2B">
              <w:rPr>
                <w:i/>
                <w:iCs/>
              </w:rPr>
              <w:t>Describe potential pollutant sources that may occur on the developed project site, based on the expected site use.</w:t>
            </w:r>
          </w:p>
        </w:tc>
      </w:tr>
    </w:tbl>
    <w:bookmarkEnd w:id="62"/>
    <w:p w14:paraId="49801630" w14:textId="2460034A" w:rsidR="004E1D2B" w:rsidRPr="008A7BC9" w:rsidRDefault="00C30E0F" w:rsidP="00C30E0F">
      <w:pPr>
        <w:pStyle w:val="BodyText"/>
        <w:spacing w:before="240"/>
      </w:pPr>
      <w:r>
        <w:t>[Insert text here]</w:t>
      </w:r>
    </w:p>
    <w:p w14:paraId="1F7B17AC" w14:textId="7EF0F644" w:rsidR="00C422A4" w:rsidRDefault="00C422A4" w:rsidP="00C30E0F">
      <w:pPr>
        <w:pStyle w:val="Heading3"/>
        <w:spacing w:before="240"/>
      </w:pPr>
      <w:bookmarkStart w:id="63" w:name="_Toc105648450"/>
      <w:r w:rsidRPr="005C5F7E">
        <w:t>Source Control BMPs</w:t>
      </w:r>
      <w:bookmarkEnd w:id="63"/>
    </w:p>
    <w:tbl>
      <w:tblPr>
        <w:tblStyle w:val="TableGrid"/>
        <w:tblW w:w="0" w:type="auto"/>
        <w:tblInd w:w="720" w:type="dxa"/>
        <w:tblLook w:val="04A0" w:firstRow="1" w:lastRow="0" w:firstColumn="1" w:lastColumn="0" w:noHBand="0" w:noVBand="1"/>
      </w:tblPr>
      <w:tblGrid>
        <w:gridCol w:w="8630"/>
      </w:tblGrid>
      <w:tr w:rsidR="00106345" w14:paraId="154156BC"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9F3B3B0" w14:textId="37388E24" w:rsidR="00106345" w:rsidRPr="004E1D2B" w:rsidRDefault="00106345" w:rsidP="00277B43">
            <w:pPr>
              <w:pStyle w:val="BodyText"/>
              <w:spacing w:after="0"/>
              <w:ind w:left="0"/>
              <w:rPr>
                <w:b/>
                <w:i/>
                <w:iCs/>
              </w:rPr>
            </w:pPr>
            <w:bookmarkStart w:id="64" w:name="_Hlk103249097"/>
            <w:r w:rsidRPr="004E1D2B">
              <w:rPr>
                <w:i/>
                <w:iCs/>
              </w:rPr>
              <w:t>List and provide a description of applicable permanent postconstruction Source Control practices that will be described in greater detail in the Maintenance and Source Control Manual (Drainage Control Plan Attachment 2). Refer to SDM Chapter 9, Section 9.2 for Source Control BMP Selection.</w:t>
            </w:r>
          </w:p>
        </w:tc>
      </w:tr>
    </w:tbl>
    <w:bookmarkEnd w:id="64"/>
    <w:p w14:paraId="1194CD6C" w14:textId="2C11B88A" w:rsidR="004E1D2B" w:rsidRPr="008A7BC9" w:rsidRDefault="00C30E0F" w:rsidP="00C30E0F">
      <w:pPr>
        <w:pStyle w:val="BodyText"/>
        <w:spacing w:before="240"/>
      </w:pPr>
      <w:r>
        <w:t>[Insert text here]</w:t>
      </w:r>
    </w:p>
    <w:p w14:paraId="4766003C" w14:textId="41CA6E6D" w:rsidR="00306D9A" w:rsidRDefault="00C422A4" w:rsidP="00C30E0F">
      <w:pPr>
        <w:pStyle w:val="Heading3"/>
        <w:spacing w:before="240"/>
      </w:pPr>
      <w:bookmarkStart w:id="65" w:name="_Toc105648451"/>
      <w:r w:rsidRPr="005C5F7E">
        <w:t>Source Control Checklist and Worksheet</w:t>
      </w:r>
      <w:bookmarkEnd w:id="65"/>
    </w:p>
    <w:tbl>
      <w:tblPr>
        <w:tblStyle w:val="TableGrid"/>
        <w:tblW w:w="0" w:type="auto"/>
        <w:tblInd w:w="720" w:type="dxa"/>
        <w:tblLook w:val="04A0" w:firstRow="1" w:lastRow="0" w:firstColumn="1" w:lastColumn="0" w:noHBand="0" w:noVBand="1"/>
      </w:tblPr>
      <w:tblGrid>
        <w:gridCol w:w="8630"/>
      </w:tblGrid>
      <w:tr w:rsidR="0012262D" w14:paraId="6BA3981C"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10BC579" w14:textId="5AED436C" w:rsidR="0012262D" w:rsidRPr="004E1D2B" w:rsidRDefault="0012262D" w:rsidP="00277B43">
            <w:pPr>
              <w:pStyle w:val="BodyText"/>
              <w:spacing w:after="0"/>
              <w:ind w:left="0"/>
              <w:rPr>
                <w:b/>
                <w:i/>
                <w:iCs/>
              </w:rPr>
            </w:pPr>
            <w:r w:rsidRPr="004E1D2B">
              <w:rPr>
                <w:i/>
                <w:iCs/>
              </w:rPr>
              <w:t>Check and list all activities that will occur at proposed project. Use one worksheet for each activity from the checklist. Refer to SDM Chapter 9, Appendix 9A.</w:t>
            </w:r>
          </w:p>
        </w:tc>
      </w:tr>
    </w:tbl>
    <w:p w14:paraId="705A4762" w14:textId="2D52BE79" w:rsidR="004E1D2B" w:rsidRPr="008A7BC9" w:rsidRDefault="004E1D2B" w:rsidP="00F52B3F">
      <w:pPr>
        <w:pStyle w:val="BodyText"/>
        <w:spacing w:before="240"/>
      </w:pPr>
      <w:r>
        <w:t>[</w:t>
      </w:r>
      <w:r w:rsidRPr="008A7BC9">
        <w:t>Insert</w:t>
      </w:r>
      <w:r w:rsidR="00C33EFF">
        <w:t>/reference</w:t>
      </w:r>
      <w:r w:rsidRPr="008A7BC9">
        <w:t xml:space="preserve"> </w:t>
      </w:r>
      <w:r w:rsidR="003C02A0">
        <w:t>the checklist and worksheet</w:t>
      </w:r>
      <w:r w:rsidR="003C02A0" w:rsidRPr="008A7BC9">
        <w:t xml:space="preserve"> </w:t>
      </w:r>
      <w:r w:rsidRPr="008A7BC9">
        <w:t>here</w:t>
      </w:r>
      <w:r>
        <w:t>]</w:t>
      </w:r>
    </w:p>
    <w:p w14:paraId="578C589E" w14:textId="77777777" w:rsidR="00F407B6" w:rsidRDefault="00F407B6" w:rsidP="00F52B3F">
      <w:pPr>
        <w:pStyle w:val="Heading2"/>
        <w:spacing w:before="240"/>
        <w:sectPr w:rsidR="00F407B6" w:rsidSect="00691CFA">
          <w:pgSz w:w="12240" w:h="15840" w:code="1"/>
          <w:pgMar w:top="1440" w:right="1440" w:bottom="1440" w:left="1440" w:header="720" w:footer="720" w:gutter="0"/>
          <w:pgNumType w:chapStyle="1"/>
          <w:cols w:space="720"/>
          <w:docGrid w:linePitch="360"/>
        </w:sectPr>
      </w:pPr>
    </w:p>
    <w:p w14:paraId="3E267BE8" w14:textId="765C37DD" w:rsidR="00DD3C81" w:rsidRDefault="00C17EE8" w:rsidP="00816939">
      <w:pPr>
        <w:pStyle w:val="Heading2"/>
      </w:pPr>
      <w:bookmarkStart w:id="66" w:name="_Toc105648452"/>
      <w:r>
        <w:lastRenderedPageBreak/>
        <w:t xml:space="preserve">Covenants, Dedications, Easements, </w:t>
      </w:r>
      <w:r w:rsidRPr="000D667F">
        <w:t>Agreements,</w:t>
      </w:r>
      <w:r>
        <w:t xml:space="preserve"> and</w:t>
      </w:r>
      <w:r w:rsidRPr="000D667F">
        <w:t xml:space="preserve"> Guarantees</w:t>
      </w:r>
      <w:bookmarkEnd w:id="66"/>
    </w:p>
    <w:p w14:paraId="26AF54AC" w14:textId="1729EF88" w:rsidR="004762CD" w:rsidRDefault="004762CD" w:rsidP="00C30E0F">
      <w:pPr>
        <w:pStyle w:val="Heading3"/>
        <w:spacing w:before="240"/>
      </w:pPr>
      <w:bookmarkStart w:id="67" w:name="_Toc105648453"/>
      <w:r w:rsidRPr="005C5F7E">
        <w:t xml:space="preserve">Covenants, </w:t>
      </w:r>
      <w:r w:rsidR="00EB280C" w:rsidRPr="005C5F7E">
        <w:t>D</w:t>
      </w:r>
      <w:r w:rsidRPr="005C5F7E">
        <w:t xml:space="preserve">edications, and </w:t>
      </w:r>
      <w:r w:rsidR="00EB280C" w:rsidRPr="005C5F7E">
        <w:t>E</w:t>
      </w:r>
      <w:r w:rsidRPr="005C5F7E">
        <w:t>asements</w:t>
      </w:r>
      <w:bookmarkEnd w:id="67"/>
    </w:p>
    <w:tbl>
      <w:tblPr>
        <w:tblStyle w:val="TableGrid"/>
        <w:tblW w:w="0" w:type="auto"/>
        <w:tblInd w:w="720" w:type="dxa"/>
        <w:tblLook w:val="04A0" w:firstRow="1" w:lastRow="0" w:firstColumn="1" w:lastColumn="0" w:noHBand="0" w:noVBand="1"/>
      </w:tblPr>
      <w:tblGrid>
        <w:gridCol w:w="8630"/>
      </w:tblGrid>
      <w:tr w:rsidR="0012262D" w14:paraId="5BE693C8"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C1FD2CC" w14:textId="519A3862" w:rsidR="0012262D" w:rsidRPr="004E1D2B" w:rsidRDefault="005220CC" w:rsidP="00277B43">
            <w:pPr>
              <w:pStyle w:val="BodyText"/>
              <w:spacing w:after="0"/>
              <w:ind w:left="0"/>
              <w:rPr>
                <w:b/>
                <w:i/>
                <w:iCs/>
              </w:rPr>
            </w:pPr>
            <w:r w:rsidRPr="004E1D2B">
              <w:rPr>
                <w:i/>
                <w:iCs/>
              </w:rPr>
              <w:t>Summarize information relevant to covenants, dedications, and easements</w:t>
            </w:r>
            <w:r w:rsidR="0012262D" w:rsidRPr="004E1D2B">
              <w:rPr>
                <w:i/>
                <w:iCs/>
              </w:rPr>
              <w:t xml:space="preserve">. </w:t>
            </w:r>
            <w:r w:rsidR="00C817C7" w:rsidRPr="004E1D2B">
              <w:rPr>
                <w:i/>
                <w:iCs/>
              </w:rPr>
              <w:t xml:space="preserve">Details shall be provided in the Maintenance and Source Control Manual and the Establishment of Maintenance Covenant. </w:t>
            </w:r>
            <w:r w:rsidR="0012262D" w:rsidRPr="004E1D2B">
              <w:rPr>
                <w:bCs/>
                <w:i/>
                <w:iCs/>
              </w:rPr>
              <w:t>Refer to SDM Chapter 3 for additional details.</w:t>
            </w:r>
          </w:p>
        </w:tc>
      </w:tr>
    </w:tbl>
    <w:p w14:paraId="0F82ED69" w14:textId="65E3F3DF" w:rsidR="004E1D2B" w:rsidRPr="008A7BC9" w:rsidRDefault="00C30E0F" w:rsidP="00C30E0F">
      <w:pPr>
        <w:pStyle w:val="BodyText"/>
        <w:spacing w:before="240"/>
      </w:pPr>
      <w:r>
        <w:t>[Insert text here]</w:t>
      </w:r>
    </w:p>
    <w:p w14:paraId="75C1152D" w14:textId="77777777" w:rsidR="00816939" w:rsidRDefault="004762CD" w:rsidP="00C30E0F">
      <w:pPr>
        <w:pStyle w:val="Heading3"/>
        <w:spacing w:before="240"/>
      </w:pPr>
      <w:bookmarkStart w:id="68" w:name="_Toc105648454"/>
      <w:r w:rsidRPr="005C5F7E">
        <w:t xml:space="preserve">Agreements and </w:t>
      </w:r>
      <w:r w:rsidR="005C5F7E">
        <w:t>G</w:t>
      </w:r>
      <w:r w:rsidRPr="005C5F7E">
        <w:t>uarantees</w:t>
      </w:r>
      <w:bookmarkEnd w:id="68"/>
    </w:p>
    <w:tbl>
      <w:tblPr>
        <w:tblStyle w:val="TableGrid"/>
        <w:tblW w:w="0" w:type="auto"/>
        <w:tblInd w:w="720" w:type="dxa"/>
        <w:tblLook w:val="04A0" w:firstRow="1" w:lastRow="0" w:firstColumn="1" w:lastColumn="0" w:noHBand="0" w:noVBand="1"/>
      </w:tblPr>
      <w:tblGrid>
        <w:gridCol w:w="8630"/>
      </w:tblGrid>
      <w:tr w:rsidR="00C817C7" w14:paraId="39990B05"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2873F6D" w14:textId="151F4553" w:rsidR="00C817C7" w:rsidRPr="004E1D2B" w:rsidRDefault="00875583" w:rsidP="00277B43">
            <w:pPr>
              <w:pStyle w:val="BodyText"/>
              <w:spacing w:after="0"/>
              <w:ind w:left="0"/>
              <w:rPr>
                <w:b/>
                <w:i/>
                <w:iCs/>
              </w:rPr>
            </w:pPr>
            <w:r w:rsidRPr="004E1D2B">
              <w:rPr>
                <w:i/>
                <w:iCs/>
              </w:rPr>
              <w:t>Describe the m</w:t>
            </w:r>
            <w:r w:rsidR="000A3C06" w:rsidRPr="004E1D2B">
              <w:rPr>
                <w:i/>
                <w:iCs/>
              </w:rPr>
              <w:t xml:space="preserve">aintenance and/or operational bonding or other appropriate financial guarantees required </w:t>
            </w:r>
            <w:r w:rsidRPr="004E1D2B">
              <w:rPr>
                <w:i/>
                <w:iCs/>
              </w:rPr>
              <w:t>for this project</w:t>
            </w:r>
            <w:r w:rsidR="00395BE0" w:rsidRPr="004E1D2B">
              <w:rPr>
                <w:i/>
                <w:iCs/>
              </w:rPr>
              <w:t xml:space="preserve"> to ensure construction and functionality of drainage BMPs in compliance with applicable standards</w:t>
            </w:r>
            <w:r w:rsidR="000A3C06" w:rsidRPr="004E1D2B">
              <w:rPr>
                <w:i/>
                <w:iCs/>
              </w:rPr>
              <w:t>. These guarantees shall be consistent with the most recent edition of the City of Lacey Development Guidelines and Public Works Standards (DG&amp;PWS).</w:t>
            </w:r>
          </w:p>
        </w:tc>
      </w:tr>
    </w:tbl>
    <w:p w14:paraId="1B9C6C8C" w14:textId="71CDEC58" w:rsidR="004E1D2B" w:rsidRPr="008A7BC9" w:rsidRDefault="00C30E0F" w:rsidP="00C30E0F">
      <w:pPr>
        <w:pStyle w:val="BodyText"/>
        <w:spacing w:before="240"/>
      </w:pPr>
      <w:r>
        <w:t>[Insert text here]</w:t>
      </w:r>
    </w:p>
    <w:p w14:paraId="789AE1D8" w14:textId="6CFF6192" w:rsidR="00C817C7" w:rsidRPr="00C817C7" w:rsidRDefault="00C817C7" w:rsidP="00C817C7">
      <w:pPr>
        <w:pStyle w:val="BodyText"/>
        <w:sectPr w:rsidR="00C817C7" w:rsidRPr="00C817C7" w:rsidSect="00691CFA">
          <w:pgSz w:w="12240" w:h="15840" w:code="1"/>
          <w:pgMar w:top="1440" w:right="1440" w:bottom="1440" w:left="1440" w:header="720" w:footer="720" w:gutter="0"/>
          <w:pgNumType w:chapStyle="1"/>
          <w:cols w:space="720"/>
          <w:docGrid w:linePitch="360"/>
        </w:sectPr>
      </w:pPr>
    </w:p>
    <w:p w14:paraId="2873DFB1" w14:textId="6A9ADF30" w:rsidR="004B3672" w:rsidRDefault="004B3672" w:rsidP="00B0635C">
      <w:pPr>
        <w:pStyle w:val="AppxHeading2"/>
      </w:pPr>
      <w:bookmarkStart w:id="69" w:name="_Toc105648455"/>
      <w:r>
        <w:lastRenderedPageBreak/>
        <w:t xml:space="preserve">Drainage </w:t>
      </w:r>
      <w:r w:rsidR="00875583">
        <w:t xml:space="preserve">Control </w:t>
      </w:r>
      <w:r>
        <w:t>Plan</w:t>
      </w:r>
      <w:r w:rsidRPr="0053000A">
        <w:t xml:space="preserve"> Appendices</w:t>
      </w:r>
      <w:bookmarkEnd w:id="69"/>
    </w:p>
    <w:tbl>
      <w:tblPr>
        <w:tblStyle w:val="TableGrid"/>
        <w:tblW w:w="5000" w:type="pct"/>
        <w:tblLook w:val="04A0" w:firstRow="1" w:lastRow="0" w:firstColumn="1" w:lastColumn="0" w:noHBand="0" w:noVBand="1"/>
      </w:tblPr>
      <w:tblGrid>
        <w:gridCol w:w="9350"/>
      </w:tblGrid>
      <w:tr w:rsidR="00462361" w14:paraId="6246C029" w14:textId="77777777" w:rsidTr="003E28C7">
        <w:tc>
          <w:tcPr>
            <w:tcW w:w="5000"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9AD23E4" w14:textId="7705F8D2" w:rsidR="00462361" w:rsidRPr="004E1D2B" w:rsidRDefault="003E28C7" w:rsidP="00277B43">
            <w:pPr>
              <w:pStyle w:val="BodyText"/>
              <w:spacing w:after="0"/>
              <w:ind w:left="0"/>
              <w:rPr>
                <w:b/>
                <w:i/>
                <w:iCs/>
              </w:rPr>
            </w:pPr>
            <w:bookmarkStart w:id="70" w:name="_Hlk103249503"/>
            <w:r w:rsidRPr="004E1D2B">
              <w:rPr>
                <w:i/>
                <w:iCs/>
              </w:rPr>
              <w:t>Where the project warrants additional technical documentation, or where the SDM Administrator determines that additional information is necessary, that information shall be included as appendices to the Drainage Control Plan. The following highlights typical Drainage Control Plan appendices</w:t>
            </w:r>
            <w:r w:rsidR="00462361" w:rsidRPr="004E1D2B">
              <w:rPr>
                <w:i/>
                <w:iCs/>
              </w:rPr>
              <w:t xml:space="preserve">. </w:t>
            </w:r>
            <w:r w:rsidR="00462361" w:rsidRPr="004E1D2B">
              <w:rPr>
                <w:bCs/>
                <w:i/>
                <w:iCs/>
              </w:rPr>
              <w:t>Refer to SDM Chapter 3 for additional details.</w:t>
            </w:r>
          </w:p>
        </w:tc>
      </w:tr>
    </w:tbl>
    <w:p w14:paraId="7F48D8BD" w14:textId="3CBC7454" w:rsidR="004B3672" w:rsidRDefault="004B3672" w:rsidP="00F52B3F">
      <w:pPr>
        <w:pStyle w:val="AppxHeading3"/>
        <w:spacing w:before="240"/>
        <w:ind w:firstLine="0"/>
      </w:pPr>
      <w:bookmarkStart w:id="71" w:name="_Toc105648456"/>
      <w:bookmarkEnd w:id="70"/>
      <w:r>
        <w:t>Appendix </w:t>
      </w:r>
      <w:r w:rsidRPr="0053000A">
        <w:t>1</w:t>
      </w:r>
      <w:r w:rsidR="000C269D">
        <w:t>:</w:t>
      </w:r>
      <w:r w:rsidRPr="0053000A">
        <w:t xml:space="preserve"> </w:t>
      </w:r>
      <w:r w:rsidR="00E73463">
        <w:t>Maps and Plans</w:t>
      </w:r>
      <w:bookmarkEnd w:id="71"/>
    </w:p>
    <w:tbl>
      <w:tblPr>
        <w:tblStyle w:val="TableGrid"/>
        <w:tblW w:w="0" w:type="auto"/>
        <w:tblInd w:w="720" w:type="dxa"/>
        <w:tblLook w:val="04A0" w:firstRow="1" w:lastRow="0" w:firstColumn="1" w:lastColumn="0" w:noHBand="0" w:noVBand="1"/>
      </w:tblPr>
      <w:tblGrid>
        <w:gridCol w:w="8630"/>
      </w:tblGrid>
      <w:tr w:rsidR="00ED5681" w14:paraId="4445E44A"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06B6BF1" w14:textId="1E04970F" w:rsidR="00ED5681" w:rsidRPr="004E1D2B" w:rsidRDefault="00ED5681" w:rsidP="00277B43">
            <w:pPr>
              <w:pStyle w:val="BodyText"/>
              <w:spacing w:after="0"/>
              <w:ind w:left="0"/>
              <w:rPr>
                <w:i/>
                <w:iCs/>
              </w:rPr>
            </w:pPr>
            <w:r w:rsidRPr="004E1D2B">
              <w:rPr>
                <w:i/>
                <w:iCs/>
              </w:rPr>
              <w:t>Appendix 1 of the Drainage Control Plan Report shall include the following maps, sized so that all pertinent details are clearly visible:</w:t>
            </w:r>
          </w:p>
          <w:p w14:paraId="3123E095" w14:textId="77777777" w:rsidR="008B6434" w:rsidRPr="004E1D2B" w:rsidRDefault="008B6434" w:rsidP="00277B43">
            <w:pPr>
              <w:pStyle w:val="BodyText"/>
              <w:spacing w:after="0"/>
              <w:ind w:left="0"/>
              <w:rPr>
                <w:i/>
                <w:iCs/>
              </w:rPr>
            </w:pPr>
          </w:p>
          <w:p w14:paraId="20178E3D" w14:textId="77777777" w:rsidR="008B6434" w:rsidRPr="004E1D2B" w:rsidRDefault="008B6434" w:rsidP="008B6434">
            <w:pPr>
              <w:pStyle w:val="BodyText"/>
              <w:ind w:left="1080" w:hanging="360"/>
              <w:rPr>
                <w:i/>
                <w:iCs/>
              </w:rPr>
            </w:pPr>
            <w:r w:rsidRPr="004E1D2B">
              <w:rPr>
                <w:i/>
                <w:iCs/>
              </w:rPr>
              <w:t>1a.</w:t>
            </w:r>
            <w:r w:rsidRPr="004E1D2B">
              <w:rPr>
                <w:i/>
                <w:iCs/>
              </w:rPr>
              <w:tab/>
            </w:r>
            <w:r w:rsidRPr="004E1D2B">
              <w:rPr>
                <w:rStyle w:val="EmphasisUnderline"/>
                <w:i/>
                <w:iCs/>
              </w:rPr>
              <w:t>Vicinity Map (8.5”x11”)</w:t>
            </w:r>
            <w:r w:rsidRPr="004E1D2B">
              <w:rPr>
                <w:i/>
                <w:iCs/>
              </w:rPr>
              <w:t>: Show city boundary, major streets, and project location.</w:t>
            </w:r>
          </w:p>
          <w:p w14:paraId="42B878BA" w14:textId="77777777" w:rsidR="008B6434" w:rsidRPr="004E1D2B" w:rsidRDefault="008B6434" w:rsidP="008B6434">
            <w:pPr>
              <w:pStyle w:val="BodyText"/>
              <w:ind w:left="1080" w:hanging="360"/>
              <w:rPr>
                <w:i/>
                <w:iCs/>
              </w:rPr>
            </w:pPr>
            <w:r w:rsidRPr="004E1D2B">
              <w:rPr>
                <w:i/>
                <w:iCs/>
              </w:rPr>
              <w:t>1b.</w:t>
            </w:r>
            <w:r w:rsidRPr="004E1D2B">
              <w:rPr>
                <w:i/>
                <w:iCs/>
              </w:rPr>
              <w:tab/>
            </w:r>
            <w:r w:rsidRPr="004E1D2B">
              <w:rPr>
                <w:rStyle w:val="EmphasisUnderline"/>
                <w:i/>
                <w:iCs/>
              </w:rPr>
              <w:t>NRCS Soil Types Map (8.5”x11”)</w:t>
            </w:r>
            <w:r w:rsidRPr="004E1D2B">
              <w:rPr>
                <w:i/>
                <w:iCs/>
              </w:rPr>
              <w:t>: e.g., from Web Soil Survey.</w:t>
            </w:r>
          </w:p>
          <w:p w14:paraId="39FC44BF" w14:textId="77777777" w:rsidR="008B6434" w:rsidRPr="004E1D2B" w:rsidRDefault="008B6434" w:rsidP="008B6434">
            <w:pPr>
              <w:pStyle w:val="BodyText"/>
              <w:ind w:left="1080" w:hanging="360"/>
              <w:rPr>
                <w:i/>
                <w:iCs/>
              </w:rPr>
            </w:pPr>
            <w:r w:rsidRPr="004E1D2B">
              <w:rPr>
                <w:i/>
                <w:iCs/>
              </w:rPr>
              <w:t>1c.</w:t>
            </w:r>
            <w:r w:rsidRPr="004E1D2B">
              <w:rPr>
                <w:i/>
                <w:iCs/>
              </w:rPr>
              <w:tab/>
            </w:r>
            <w:r w:rsidRPr="004E1D2B">
              <w:rPr>
                <w:rStyle w:val="EmphasisUnderline"/>
                <w:i/>
                <w:iCs/>
              </w:rPr>
              <w:t>Existing Site Topography Map (11”x17” fold-out)</w:t>
            </w:r>
            <w:r w:rsidRPr="004E1D2B">
              <w:rPr>
                <w:i/>
                <w:iCs/>
              </w:rPr>
              <w:t xml:space="preserve">: Show all features described in Drainage Control Plan Report Section 3. </w:t>
            </w:r>
            <w:r w:rsidRPr="004E1D2B">
              <w:rPr>
                <w:bCs/>
                <w:i/>
                <w:iCs/>
              </w:rPr>
              <w:t>Refer to SDM Chapter 3 for additional details.</w:t>
            </w:r>
          </w:p>
          <w:p w14:paraId="1DE630AD" w14:textId="77777777" w:rsidR="008B6434" w:rsidRPr="004E1D2B" w:rsidRDefault="008B6434" w:rsidP="008B6434">
            <w:pPr>
              <w:pStyle w:val="BodyText"/>
              <w:ind w:left="1080" w:hanging="360"/>
              <w:rPr>
                <w:i/>
                <w:iCs/>
              </w:rPr>
            </w:pPr>
            <w:r w:rsidRPr="004E1D2B">
              <w:rPr>
                <w:i/>
                <w:iCs/>
              </w:rPr>
              <w:t>1d.</w:t>
            </w:r>
            <w:r w:rsidRPr="004E1D2B">
              <w:rPr>
                <w:i/>
                <w:iCs/>
              </w:rPr>
              <w:tab/>
            </w:r>
            <w:r w:rsidRPr="004E1D2B">
              <w:rPr>
                <w:rStyle w:val="EmphasisUnderline"/>
                <w:i/>
                <w:iCs/>
              </w:rPr>
              <w:t>Basin Map (11”x17” fold-out)</w:t>
            </w:r>
            <w:r w:rsidRPr="004E1D2B">
              <w:rPr>
                <w:i/>
                <w:iCs/>
              </w:rPr>
              <w:t>: Delineate post-development site areas draining to each runoff collection point and identify TDAs applicable.</w:t>
            </w:r>
            <w:r w:rsidRPr="004E1D2B">
              <w:rPr>
                <w:bCs/>
                <w:i/>
                <w:iCs/>
              </w:rPr>
              <w:t xml:space="preserve"> Refer to SDM Chapter 3 for additional details.</w:t>
            </w:r>
          </w:p>
          <w:p w14:paraId="22E615CC" w14:textId="0305889B" w:rsidR="008B6434" w:rsidRPr="004E1D2B" w:rsidRDefault="008B6434" w:rsidP="008B6434">
            <w:pPr>
              <w:pStyle w:val="ListBullet"/>
              <w:numPr>
                <w:ilvl w:val="0"/>
                <w:numId w:val="0"/>
              </w:numPr>
              <w:spacing w:line="230" w:lineRule="auto"/>
              <w:ind w:left="1080" w:hanging="360"/>
              <w:rPr>
                <w:i/>
                <w:iCs/>
              </w:rPr>
            </w:pPr>
            <w:r w:rsidRPr="004E1D2B">
              <w:rPr>
                <w:i/>
                <w:iCs/>
              </w:rPr>
              <w:t>1e.</w:t>
            </w:r>
            <w:r w:rsidRPr="004E1D2B">
              <w:rPr>
                <w:i/>
                <w:iCs/>
              </w:rPr>
              <w:tab/>
            </w:r>
            <w:r w:rsidRPr="004E1D2B">
              <w:rPr>
                <w:rStyle w:val="EmphasisUnderline"/>
                <w:i/>
                <w:iCs/>
              </w:rPr>
              <w:t>Soil Data Locations Map(s) (11”x17” fold-out)</w:t>
            </w:r>
            <w:r w:rsidRPr="004E1D2B">
              <w:rPr>
                <w:i/>
                <w:iCs/>
              </w:rPr>
              <w:t>:</w:t>
            </w:r>
            <w:r w:rsidR="001F503F" w:rsidRPr="004E1D2B">
              <w:rPr>
                <w:i/>
                <w:iCs/>
              </w:rPr>
              <w:t xml:space="preserve"> Provide locations of soil test pits and/or borings relative to both the existing ground contours and the proposed site layout and stormwater BMP locations.</w:t>
            </w:r>
          </w:p>
          <w:p w14:paraId="6FDEE861" w14:textId="590CD4BA" w:rsidR="008B6434" w:rsidRPr="004E1D2B" w:rsidRDefault="008B6434" w:rsidP="001F503F">
            <w:pPr>
              <w:pStyle w:val="BodyText"/>
              <w:ind w:left="1080" w:hanging="360"/>
              <w:rPr>
                <w:i/>
                <w:iCs/>
              </w:rPr>
            </w:pPr>
            <w:r w:rsidRPr="004E1D2B">
              <w:rPr>
                <w:i/>
                <w:iCs/>
              </w:rPr>
              <w:t>1f.</w:t>
            </w:r>
            <w:r w:rsidRPr="004E1D2B">
              <w:rPr>
                <w:i/>
                <w:iCs/>
              </w:rPr>
              <w:tab/>
            </w:r>
            <w:r w:rsidRPr="004E1D2B">
              <w:rPr>
                <w:rStyle w:val="EmphasisUnderline"/>
                <w:i/>
                <w:iCs/>
              </w:rPr>
              <w:t xml:space="preserve">Site Plan </w:t>
            </w:r>
            <w:r w:rsidR="007C4D43" w:rsidRPr="004E1D2B">
              <w:rPr>
                <w:rStyle w:val="EmphasisUnderline"/>
                <w:i/>
                <w:iCs/>
              </w:rPr>
              <w:t xml:space="preserve">&amp; </w:t>
            </w:r>
            <w:r w:rsidRPr="004E1D2B">
              <w:rPr>
                <w:rStyle w:val="EmphasisUnderline"/>
                <w:i/>
                <w:iCs/>
              </w:rPr>
              <w:t>Stormwater BMP Plans (11”x17” fold-out)</w:t>
            </w:r>
            <w:r w:rsidRPr="004E1D2B">
              <w:rPr>
                <w:i/>
                <w:iCs/>
              </w:rPr>
              <w:t xml:space="preserve">: </w:t>
            </w:r>
            <w:r w:rsidR="001F503F" w:rsidRPr="004E1D2B">
              <w:rPr>
                <w:i/>
                <w:iCs/>
              </w:rPr>
              <w:t xml:space="preserve">Provide reduced-size duplicates of the site plan &amp; drainage plan sheets from the full-size plan set submittal. </w:t>
            </w:r>
            <w:r w:rsidR="001F503F" w:rsidRPr="004E1D2B">
              <w:rPr>
                <w:bCs/>
                <w:i/>
                <w:iCs/>
              </w:rPr>
              <w:t>Refer to SDM Chapter 3 for additional details.</w:t>
            </w:r>
          </w:p>
          <w:p w14:paraId="5A006E74" w14:textId="77777777" w:rsidR="008B6434" w:rsidRPr="004E1D2B" w:rsidRDefault="008B6434" w:rsidP="008B6434">
            <w:pPr>
              <w:pStyle w:val="BodyText"/>
              <w:ind w:left="1080" w:hanging="360"/>
              <w:rPr>
                <w:i/>
                <w:iCs/>
              </w:rPr>
            </w:pPr>
            <w:r w:rsidRPr="004E1D2B">
              <w:rPr>
                <w:rStyle w:val="EmphasisBold"/>
                <w:b w:val="0"/>
                <w:bCs/>
                <w:i/>
                <w:iCs/>
              </w:rPr>
              <w:t>1g.</w:t>
            </w:r>
            <w:r w:rsidRPr="004E1D2B">
              <w:rPr>
                <w:rStyle w:val="EmphasisBold"/>
                <w:b w:val="0"/>
                <w:bCs/>
                <w:i/>
                <w:iCs/>
              </w:rPr>
              <w:tab/>
            </w:r>
            <w:r w:rsidRPr="004E1D2B">
              <w:rPr>
                <w:rStyle w:val="EmphasisUnderline"/>
                <w:i/>
                <w:iCs/>
              </w:rPr>
              <w:t>Stormwater Details (11”x17” fold-out)</w:t>
            </w:r>
            <w:r w:rsidRPr="004E1D2B">
              <w:rPr>
                <w:rStyle w:val="EmphasisBold"/>
                <w:b w:val="0"/>
                <w:i/>
                <w:iCs/>
              </w:rPr>
              <w:t>:</w:t>
            </w:r>
            <w:r w:rsidR="007342F5" w:rsidRPr="004E1D2B">
              <w:rPr>
                <w:rStyle w:val="EmphasisBold"/>
                <w:b w:val="0"/>
                <w:i/>
                <w:iCs/>
              </w:rPr>
              <w:t xml:space="preserve"> </w:t>
            </w:r>
            <w:r w:rsidR="007342F5" w:rsidRPr="004E1D2B">
              <w:rPr>
                <w:rStyle w:val="EmphasisBold"/>
                <w:b w:val="0"/>
                <w:bCs/>
                <w:i/>
                <w:iCs/>
              </w:rPr>
              <w:t>Provide r</w:t>
            </w:r>
            <w:r w:rsidR="007342F5" w:rsidRPr="004E1D2B">
              <w:rPr>
                <w:i/>
                <w:iCs/>
              </w:rPr>
              <w:t>educed-size duplicates of the Drainage Details sheets from the full-size plan set submittal, showing stormwater system section views, BMP details, etc.</w:t>
            </w:r>
          </w:p>
          <w:p w14:paraId="556FFCE6" w14:textId="313FDBEE" w:rsidR="00411B0E" w:rsidRPr="008B6434" w:rsidRDefault="00411B0E" w:rsidP="00411B0E">
            <w:pPr>
              <w:pStyle w:val="BodyText"/>
              <w:ind w:left="0"/>
              <w:rPr>
                <w:bCs/>
              </w:rPr>
            </w:pPr>
            <w:r w:rsidRPr="004E1D2B">
              <w:rPr>
                <w:bCs/>
                <w:i/>
                <w:iCs/>
              </w:rPr>
              <w:t xml:space="preserve">Refer to SDM Chapter 3 and the </w:t>
            </w:r>
            <w:r w:rsidRPr="004E1D2B">
              <w:rPr>
                <w:i/>
                <w:iCs/>
              </w:rPr>
              <w:t>DG&amp;PWS</w:t>
            </w:r>
            <w:r w:rsidRPr="004E1D2B">
              <w:rPr>
                <w:bCs/>
                <w:i/>
                <w:iCs/>
              </w:rPr>
              <w:t xml:space="preserve"> for </w:t>
            </w:r>
            <w:r w:rsidRPr="004E1D2B">
              <w:rPr>
                <w:i/>
                <w:iCs/>
              </w:rPr>
              <w:t>site development drawing requirements</w:t>
            </w:r>
            <w:r w:rsidR="00942DA3" w:rsidRPr="004E1D2B">
              <w:rPr>
                <w:i/>
                <w:iCs/>
              </w:rPr>
              <w:t xml:space="preserve"> and detail drawing requirements</w:t>
            </w:r>
            <w:r w:rsidRPr="004E1D2B">
              <w:rPr>
                <w:i/>
                <w:iCs/>
              </w:rPr>
              <w:t>.</w:t>
            </w:r>
          </w:p>
        </w:tc>
      </w:tr>
    </w:tbl>
    <w:p w14:paraId="1545592E" w14:textId="77777777" w:rsidR="005A64F4" w:rsidRDefault="005A64F4">
      <w:pPr>
        <w:rPr>
          <w:rFonts w:ascii="Arial Bold" w:hAnsi="Arial Bold"/>
          <w:b/>
          <w:spacing w:val="8"/>
          <w:kern w:val="32"/>
          <w:szCs w:val="28"/>
        </w:rPr>
      </w:pPr>
      <w:r>
        <w:br w:type="page"/>
      </w:r>
    </w:p>
    <w:p w14:paraId="7BB5B873" w14:textId="38DD1A43" w:rsidR="004B3672" w:rsidRDefault="004B3672" w:rsidP="00CD77E2">
      <w:pPr>
        <w:pStyle w:val="AppxHeading3"/>
        <w:ind w:firstLine="0"/>
      </w:pPr>
      <w:bookmarkStart w:id="72" w:name="_Toc105648457"/>
      <w:r>
        <w:lastRenderedPageBreak/>
        <w:t>Appendix </w:t>
      </w:r>
      <w:r w:rsidRPr="0053000A">
        <w:t>2</w:t>
      </w:r>
      <w:r w:rsidR="00463CD2">
        <w:t>:</w:t>
      </w:r>
      <w:r w:rsidRPr="0053000A">
        <w:t xml:space="preserve"> S</w:t>
      </w:r>
      <w:r w:rsidR="00E73463">
        <w:t>upplemental Reports and Information</w:t>
      </w:r>
      <w:bookmarkEnd w:id="72"/>
    </w:p>
    <w:tbl>
      <w:tblPr>
        <w:tblStyle w:val="TableGrid"/>
        <w:tblW w:w="0" w:type="auto"/>
        <w:tblInd w:w="720" w:type="dxa"/>
        <w:tblLook w:val="04A0" w:firstRow="1" w:lastRow="0" w:firstColumn="1" w:lastColumn="0" w:noHBand="0" w:noVBand="1"/>
      </w:tblPr>
      <w:tblGrid>
        <w:gridCol w:w="8630"/>
      </w:tblGrid>
      <w:tr w:rsidR="00E27B06" w14:paraId="0DC75769"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5E8101E" w14:textId="77777777" w:rsidR="00A1702A" w:rsidRPr="004E1D2B" w:rsidRDefault="00A1702A" w:rsidP="00277B43">
            <w:pPr>
              <w:pStyle w:val="BodyText"/>
              <w:ind w:left="0"/>
              <w:rPr>
                <w:i/>
                <w:iCs/>
              </w:rPr>
            </w:pPr>
            <w:r w:rsidRPr="004E1D2B">
              <w:rPr>
                <w:i/>
                <w:iCs/>
              </w:rPr>
              <w:t>Depending on site and vicinity characteristics, various special reports and studies may be required to provide supplemental information. The various types of supplemental reports and information may include:</w:t>
            </w:r>
          </w:p>
          <w:p w14:paraId="314D9048" w14:textId="34EE0C4C" w:rsidR="00A1702A" w:rsidRPr="004E1D2B" w:rsidRDefault="00A1702A" w:rsidP="00A1702A">
            <w:pPr>
              <w:pStyle w:val="BodyText"/>
              <w:numPr>
                <w:ilvl w:val="0"/>
                <w:numId w:val="32"/>
              </w:numPr>
              <w:rPr>
                <w:i/>
                <w:iCs/>
              </w:rPr>
            </w:pPr>
            <w:r w:rsidRPr="004E1D2B">
              <w:rPr>
                <w:i/>
                <w:iCs/>
              </w:rPr>
              <w:t>Soils/geotechnical report (see required contents in Chapter 3 of the SDM)</w:t>
            </w:r>
          </w:p>
          <w:p w14:paraId="23C346C9" w14:textId="77777777" w:rsidR="00A1702A" w:rsidRPr="004E1D2B" w:rsidRDefault="00A1702A" w:rsidP="00A1702A">
            <w:pPr>
              <w:pStyle w:val="BodyText"/>
              <w:numPr>
                <w:ilvl w:val="0"/>
                <w:numId w:val="32"/>
              </w:numPr>
              <w:rPr>
                <w:i/>
                <w:iCs/>
              </w:rPr>
            </w:pPr>
            <w:r w:rsidRPr="004E1D2B">
              <w:rPr>
                <w:i/>
                <w:iCs/>
              </w:rPr>
              <w:t>Wetland delineation and description</w:t>
            </w:r>
          </w:p>
          <w:p w14:paraId="38626DD8" w14:textId="77777777" w:rsidR="00A1702A" w:rsidRPr="004E1D2B" w:rsidRDefault="00A1702A" w:rsidP="00A1702A">
            <w:pPr>
              <w:pStyle w:val="BodyText"/>
              <w:numPr>
                <w:ilvl w:val="0"/>
                <w:numId w:val="32"/>
              </w:numPr>
              <w:rPr>
                <w:i/>
                <w:iCs/>
              </w:rPr>
            </w:pPr>
            <w:r w:rsidRPr="004E1D2B">
              <w:rPr>
                <w:i/>
                <w:iCs/>
              </w:rPr>
              <w:t>Groundwater quality and/or hydrogeology</w:t>
            </w:r>
          </w:p>
          <w:p w14:paraId="030DB466" w14:textId="77777777" w:rsidR="00A1702A" w:rsidRPr="004E1D2B" w:rsidRDefault="00A1702A" w:rsidP="00A1702A">
            <w:pPr>
              <w:pStyle w:val="BodyText"/>
              <w:numPr>
                <w:ilvl w:val="0"/>
                <w:numId w:val="32"/>
              </w:numPr>
              <w:rPr>
                <w:i/>
                <w:iCs/>
              </w:rPr>
            </w:pPr>
            <w:r w:rsidRPr="004E1D2B">
              <w:rPr>
                <w:i/>
                <w:iCs/>
              </w:rPr>
              <w:t>Critical areas analysis and delineation</w:t>
            </w:r>
          </w:p>
          <w:p w14:paraId="0DC4D141" w14:textId="77777777" w:rsidR="00A1702A" w:rsidRPr="004E1D2B" w:rsidRDefault="00A1702A" w:rsidP="00A1702A">
            <w:pPr>
              <w:pStyle w:val="BodyText"/>
              <w:numPr>
                <w:ilvl w:val="0"/>
                <w:numId w:val="32"/>
              </w:numPr>
              <w:rPr>
                <w:i/>
                <w:iCs/>
              </w:rPr>
            </w:pPr>
            <w:r w:rsidRPr="004E1D2B">
              <w:rPr>
                <w:i/>
                <w:iCs/>
              </w:rPr>
              <w:t>Slope protection/stability</w:t>
            </w:r>
          </w:p>
          <w:p w14:paraId="32E19194" w14:textId="77777777" w:rsidR="00A1702A" w:rsidRPr="004E1D2B" w:rsidRDefault="00A1702A" w:rsidP="00A1702A">
            <w:pPr>
              <w:pStyle w:val="BodyText"/>
              <w:numPr>
                <w:ilvl w:val="0"/>
                <w:numId w:val="32"/>
              </w:numPr>
              <w:rPr>
                <w:i/>
                <w:iCs/>
              </w:rPr>
            </w:pPr>
            <w:r w:rsidRPr="004E1D2B">
              <w:rPr>
                <w:i/>
                <w:iCs/>
              </w:rPr>
              <w:t>Floodplain delineation/flood protection BMP conformance</w:t>
            </w:r>
          </w:p>
          <w:p w14:paraId="02E7B2E9" w14:textId="5CA14BB0" w:rsidR="00E27B06" w:rsidRPr="008B6434" w:rsidRDefault="00A1702A" w:rsidP="00A1702A">
            <w:pPr>
              <w:pStyle w:val="BodyText"/>
              <w:numPr>
                <w:ilvl w:val="0"/>
                <w:numId w:val="32"/>
              </w:numPr>
              <w:rPr>
                <w:bCs/>
              </w:rPr>
            </w:pPr>
            <w:r w:rsidRPr="004E1D2B">
              <w:rPr>
                <w:i/>
                <w:iCs/>
              </w:rPr>
              <w:t>Ecology’s applicable GULD documentation and the manufacturer’s product data</w:t>
            </w:r>
          </w:p>
        </w:tc>
      </w:tr>
    </w:tbl>
    <w:p w14:paraId="4C49CA21" w14:textId="7A0CD028" w:rsidR="004B3672" w:rsidRDefault="004B3672" w:rsidP="00F52B3F">
      <w:pPr>
        <w:pStyle w:val="AppxHeading3"/>
        <w:spacing w:before="240"/>
        <w:ind w:firstLine="0"/>
      </w:pPr>
      <w:bookmarkStart w:id="73" w:name="_Toc105648458"/>
      <w:r>
        <w:t>Appendix </w:t>
      </w:r>
      <w:r w:rsidRPr="0053000A">
        <w:t>3</w:t>
      </w:r>
      <w:r w:rsidR="00463CD2">
        <w:t>:</w:t>
      </w:r>
      <w:r w:rsidRPr="0053000A">
        <w:t xml:space="preserve"> </w:t>
      </w:r>
      <w:r w:rsidR="00E73463">
        <w:t>Design Calculations</w:t>
      </w:r>
      <w:bookmarkEnd w:id="73"/>
    </w:p>
    <w:tbl>
      <w:tblPr>
        <w:tblStyle w:val="TableGrid"/>
        <w:tblW w:w="0" w:type="auto"/>
        <w:tblInd w:w="720" w:type="dxa"/>
        <w:tblLook w:val="04A0" w:firstRow="1" w:lastRow="0" w:firstColumn="1" w:lastColumn="0" w:noHBand="0" w:noVBand="1"/>
      </w:tblPr>
      <w:tblGrid>
        <w:gridCol w:w="8630"/>
      </w:tblGrid>
      <w:tr w:rsidR="00384238" w14:paraId="69B26DDA"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5D434AB" w14:textId="41B1038C" w:rsidR="00384238" w:rsidRPr="004E1D2B" w:rsidRDefault="00B010F7" w:rsidP="00384238">
            <w:pPr>
              <w:pStyle w:val="BodyText"/>
              <w:ind w:left="0"/>
              <w:rPr>
                <w:i/>
                <w:iCs/>
              </w:rPr>
            </w:pPr>
            <w:r w:rsidRPr="004E1D2B">
              <w:rPr>
                <w:i/>
                <w:iCs/>
              </w:rPr>
              <w:t xml:space="preserve">Design calculations must include complete calculations for the conveyance, flow control, and </w:t>
            </w:r>
            <w:r w:rsidR="003F017F">
              <w:rPr>
                <w:i/>
                <w:iCs/>
              </w:rPr>
              <w:t>runoff treatment</w:t>
            </w:r>
            <w:r w:rsidRPr="004E1D2B">
              <w:rPr>
                <w:i/>
                <w:iCs/>
              </w:rPr>
              <w:t xml:space="preserve"> BMPs. Calculations must be presented in a clear and orderly manner and labeled and annotated as needed to facilitate an efficient review and approval process. </w:t>
            </w:r>
            <w:r w:rsidR="00384238" w:rsidRPr="004E1D2B">
              <w:rPr>
                <w:i/>
                <w:iCs/>
              </w:rPr>
              <w:t>Required calculation components include:</w:t>
            </w:r>
          </w:p>
          <w:p w14:paraId="28F5659B" w14:textId="77777777" w:rsidR="00384238" w:rsidRPr="004E1D2B" w:rsidRDefault="00384238" w:rsidP="00384238">
            <w:pPr>
              <w:pStyle w:val="BodyText"/>
              <w:numPr>
                <w:ilvl w:val="0"/>
                <w:numId w:val="32"/>
              </w:numPr>
              <w:rPr>
                <w:i/>
                <w:iCs/>
              </w:rPr>
            </w:pPr>
            <w:r w:rsidRPr="004E1D2B">
              <w:rPr>
                <w:i/>
                <w:iCs/>
              </w:rPr>
              <w:t xml:space="preserve">Printouts of the continuous modeling computation files (e.g., continuous modeling inputs, screenshots, and results) </w:t>
            </w:r>
            <w:r w:rsidRPr="004E1D2B">
              <w:rPr>
                <w:i/>
                <w:iCs/>
                <w:u w:val="single"/>
              </w:rPr>
              <w:t>annotated</w:t>
            </w:r>
            <w:r w:rsidRPr="004E1D2B">
              <w:rPr>
                <w:i/>
                <w:iCs/>
              </w:rPr>
              <w:t xml:space="preserve"> to highlight and clarify key inputs, results, and conclusions.</w:t>
            </w:r>
          </w:p>
          <w:p w14:paraId="6947AAD8" w14:textId="77777777" w:rsidR="00384238" w:rsidRPr="004E1D2B" w:rsidRDefault="00384238" w:rsidP="00384238">
            <w:pPr>
              <w:pStyle w:val="BodyText"/>
              <w:numPr>
                <w:ilvl w:val="0"/>
                <w:numId w:val="32"/>
              </w:numPr>
              <w:rPr>
                <w:i/>
                <w:iCs/>
              </w:rPr>
            </w:pPr>
            <w:r w:rsidRPr="004E1D2B">
              <w:rPr>
                <w:i/>
                <w:iCs/>
              </w:rPr>
              <w:t>Other computer printouts or manual calculations used in the stormwater design.</w:t>
            </w:r>
          </w:p>
          <w:p w14:paraId="7FA14A75" w14:textId="64497018" w:rsidR="00384238" w:rsidRPr="00384238" w:rsidRDefault="00384238" w:rsidP="00384238">
            <w:pPr>
              <w:pStyle w:val="BodyText"/>
              <w:numPr>
                <w:ilvl w:val="0"/>
                <w:numId w:val="32"/>
              </w:numPr>
            </w:pPr>
            <w:r w:rsidRPr="004E1D2B">
              <w:rPr>
                <w:i/>
                <w:iCs/>
              </w:rPr>
              <w:t>Digital copies of the model with files sufficient to re-run the model including input parameters and model output files.</w:t>
            </w:r>
          </w:p>
        </w:tc>
      </w:tr>
    </w:tbl>
    <w:p w14:paraId="714C5423" w14:textId="759B7A61" w:rsidR="00B010F7" w:rsidRPr="00696728" w:rsidRDefault="00833D45" w:rsidP="00696728">
      <w:pPr>
        <w:rPr>
          <w:szCs w:val="22"/>
        </w:rPr>
      </w:pPr>
      <w:r>
        <w:br w:type="page"/>
      </w:r>
    </w:p>
    <w:p w14:paraId="622E6209" w14:textId="14F16CF2" w:rsidR="004B3672" w:rsidRDefault="00E73463" w:rsidP="00F52B3F">
      <w:pPr>
        <w:pStyle w:val="AppxHeading3"/>
        <w:spacing w:before="240"/>
        <w:ind w:firstLine="0"/>
      </w:pPr>
      <w:bookmarkStart w:id="74" w:name="_Toc105648459"/>
      <w:r w:rsidRPr="00E73463">
        <w:lastRenderedPageBreak/>
        <w:t>Appendix</w:t>
      </w:r>
      <w:r>
        <w:t xml:space="preserve"> 4</w:t>
      </w:r>
      <w:r w:rsidR="00463CD2">
        <w:t>:</w:t>
      </w:r>
      <w:r>
        <w:t xml:space="preserve"> Soil Management Plan</w:t>
      </w:r>
      <w:bookmarkEnd w:id="74"/>
    </w:p>
    <w:tbl>
      <w:tblPr>
        <w:tblStyle w:val="TableGrid"/>
        <w:tblW w:w="0" w:type="auto"/>
        <w:tblInd w:w="720" w:type="dxa"/>
        <w:tblLook w:val="04A0" w:firstRow="1" w:lastRow="0" w:firstColumn="1" w:lastColumn="0" w:noHBand="0" w:noVBand="1"/>
      </w:tblPr>
      <w:tblGrid>
        <w:gridCol w:w="8630"/>
      </w:tblGrid>
      <w:tr w:rsidR="0034636C" w14:paraId="4A89973A"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3B23506" w14:textId="7581AC58" w:rsidR="0034636C" w:rsidRPr="004E1D2B" w:rsidRDefault="0034636C" w:rsidP="0034636C">
            <w:pPr>
              <w:pStyle w:val="BodyText"/>
              <w:ind w:left="0"/>
              <w:rPr>
                <w:i/>
                <w:iCs/>
              </w:rPr>
            </w:pPr>
            <w:r w:rsidRPr="004E1D2B">
              <w:rPr>
                <w:i/>
                <w:iCs/>
              </w:rPr>
              <w:t xml:space="preserve">If Post-construction Soil Quality and Depth BMP is used on site (refer to </w:t>
            </w:r>
            <w:r w:rsidR="00BC1ED3" w:rsidRPr="004E1D2B">
              <w:rPr>
                <w:i/>
                <w:iCs/>
              </w:rPr>
              <w:t xml:space="preserve">SDM </w:t>
            </w:r>
            <w:r w:rsidRPr="004E1D2B">
              <w:rPr>
                <w:i/>
                <w:iCs/>
              </w:rPr>
              <w:t>Chapter 7, Section 7.4.1), a Soil Management Plan must be included in the project submittal. The Soil Management Plan must include the following:</w:t>
            </w:r>
          </w:p>
          <w:p w14:paraId="66A8EA77" w14:textId="77777777" w:rsidR="0034636C" w:rsidRPr="004E1D2B" w:rsidRDefault="0034636C" w:rsidP="0034636C">
            <w:pPr>
              <w:pStyle w:val="ListBullet"/>
              <w:numPr>
                <w:ilvl w:val="0"/>
                <w:numId w:val="33"/>
              </w:numPr>
              <w:rPr>
                <w:i/>
                <w:iCs/>
              </w:rPr>
            </w:pPr>
            <w:r w:rsidRPr="004E1D2B">
              <w:rPr>
                <w:i/>
                <w:iCs/>
              </w:rPr>
              <w:t>A site map showing areas to be fenced and left undisturbed during construction, and areas that will be amended at the turf or planting bed rates</w:t>
            </w:r>
          </w:p>
          <w:p w14:paraId="7937B56A" w14:textId="77777777" w:rsidR="0034636C" w:rsidRPr="004E1D2B" w:rsidRDefault="0034636C" w:rsidP="0034636C">
            <w:pPr>
              <w:pStyle w:val="ListBullet"/>
              <w:numPr>
                <w:ilvl w:val="0"/>
                <w:numId w:val="33"/>
              </w:numPr>
              <w:rPr>
                <w:i/>
                <w:iCs/>
              </w:rPr>
            </w:pPr>
            <w:r w:rsidRPr="004E1D2B">
              <w:rPr>
                <w:i/>
                <w:iCs/>
              </w:rPr>
              <w:t>Determination of soil conditions</w:t>
            </w:r>
          </w:p>
          <w:p w14:paraId="693789B5" w14:textId="77777777" w:rsidR="0034636C" w:rsidRPr="004E1D2B" w:rsidRDefault="0034636C" w:rsidP="0034636C">
            <w:pPr>
              <w:pStyle w:val="ListBullet"/>
              <w:numPr>
                <w:ilvl w:val="0"/>
                <w:numId w:val="33"/>
              </w:numPr>
              <w:rPr>
                <w:i/>
                <w:iCs/>
              </w:rPr>
            </w:pPr>
            <w:r w:rsidRPr="004E1D2B">
              <w:rPr>
                <w:i/>
                <w:iCs/>
              </w:rPr>
              <w:t>Identified soil quality implementation option</w:t>
            </w:r>
          </w:p>
          <w:p w14:paraId="5C0B431C" w14:textId="77777777" w:rsidR="0034636C" w:rsidRPr="004E1D2B" w:rsidRDefault="0034636C" w:rsidP="0034636C">
            <w:pPr>
              <w:pStyle w:val="ListBullet"/>
              <w:numPr>
                <w:ilvl w:val="0"/>
                <w:numId w:val="33"/>
              </w:numPr>
              <w:rPr>
                <w:i/>
                <w:iCs/>
              </w:rPr>
            </w:pPr>
            <w:r w:rsidRPr="004E1D2B">
              <w:rPr>
                <w:i/>
                <w:iCs/>
              </w:rPr>
              <w:t>Calculations of the amounts of compost, compost amended topsoil, and mulch to be used on the site.</w:t>
            </w:r>
          </w:p>
          <w:p w14:paraId="35C10FD8" w14:textId="62017C93" w:rsidR="0034636C" w:rsidRPr="00384238" w:rsidRDefault="004A00C9" w:rsidP="00696728">
            <w:pPr>
              <w:pStyle w:val="BodyText"/>
              <w:ind w:left="0"/>
            </w:pPr>
            <w:r w:rsidRPr="004E1D2B">
              <w:rPr>
                <w:i/>
                <w:iCs/>
              </w:rPr>
              <w:t>General guidance on these procedures can be found in the Building Soil manual (Stenn, et al. 2018), available at &lt;</w:t>
            </w:r>
            <w:hyperlink r:id="rId15" w:history="1">
              <w:r w:rsidRPr="004E1D2B">
                <w:rPr>
                  <w:rStyle w:val="Hyperlink"/>
                  <w:i/>
                  <w:iCs/>
                </w:rPr>
                <w:t>www.buildingsoil.org</w:t>
              </w:r>
            </w:hyperlink>
            <w:r w:rsidRPr="004E1D2B">
              <w:rPr>
                <w:i/>
                <w:iCs/>
              </w:rPr>
              <w:t>&gt;.</w:t>
            </w:r>
          </w:p>
        </w:tc>
      </w:tr>
    </w:tbl>
    <w:p w14:paraId="24FCBBD5" w14:textId="77777777" w:rsidR="00723CE8" w:rsidRDefault="00723CE8" w:rsidP="00E62C21">
      <w:pPr>
        <w:pStyle w:val="AppxHeading2"/>
        <w:sectPr w:rsidR="00723CE8" w:rsidSect="00691CFA">
          <w:pgSz w:w="12240" w:h="15840" w:code="1"/>
          <w:pgMar w:top="1440" w:right="1440" w:bottom="1440" w:left="1440" w:header="720" w:footer="720" w:gutter="0"/>
          <w:pgNumType w:chapStyle="1"/>
          <w:cols w:space="720"/>
          <w:docGrid w:linePitch="360"/>
        </w:sectPr>
      </w:pPr>
    </w:p>
    <w:p w14:paraId="6C4BD709" w14:textId="77BF0A70" w:rsidR="00E73F75" w:rsidRDefault="00E73F75" w:rsidP="00E62C21">
      <w:pPr>
        <w:pStyle w:val="AppxHeading2"/>
      </w:pPr>
      <w:bookmarkStart w:id="75" w:name="_Toc105648460"/>
      <w:r>
        <w:lastRenderedPageBreak/>
        <w:t xml:space="preserve">Drainage </w:t>
      </w:r>
      <w:r w:rsidR="00723CE8">
        <w:t xml:space="preserve">Control </w:t>
      </w:r>
      <w:r>
        <w:t>Plan Attachments</w:t>
      </w:r>
      <w:bookmarkEnd w:id="75"/>
    </w:p>
    <w:tbl>
      <w:tblPr>
        <w:tblStyle w:val="TableGrid"/>
        <w:tblW w:w="5000" w:type="pct"/>
        <w:tblLook w:val="04A0" w:firstRow="1" w:lastRow="0" w:firstColumn="1" w:lastColumn="0" w:noHBand="0" w:noVBand="1"/>
      </w:tblPr>
      <w:tblGrid>
        <w:gridCol w:w="9350"/>
      </w:tblGrid>
      <w:tr w:rsidR="002B2EBF" w14:paraId="593C2086" w14:textId="77777777" w:rsidTr="00277B43">
        <w:tc>
          <w:tcPr>
            <w:tcW w:w="5000"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6208931" w14:textId="42749681" w:rsidR="002B2EBF" w:rsidRPr="004E1D2B" w:rsidRDefault="00B85794" w:rsidP="00277B43">
            <w:pPr>
              <w:pStyle w:val="BodyText"/>
              <w:spacing w:after="0"/>
              <w:ind w:left="0"/>
              <w:rPr>
                <w:b/>
                <w:i/>
                <w:iCs/>
              </w:rPr>
            </w:pPr>
            <w:r w:rsidRPr="004E1D2B">
              <w:rPr>
                <w:i/>
                <w:iCs/>
              </w:rPr>
              <w:t xml:space="preserve">The following two attachments shall be included in the project submittals, but as standalone documents bound separately from the Drainage Control Plan Report. </w:t>
            </w:r>
            <w:r w:rsidR="002B2EBF" w:rsidRPr="004E1D2B">
              <w:rPr>
                <w:bCs/>
                <w:i/>
                <w:iCs/>
              </w:rPr>
              <w:t>Refer to SDM Chapter 3 for additional details.</w:t>
            </w:r>
          </w:p>
        </w:tc>
      </w:tr>
    </w:tbl>
    <w:p w14:paraId="423576A3" w14:textId="73F1CEB2" w:rsidR="00582836" w:rsidRDefault="004F5D74" w:rsidP="00F52B3F">
      <w:pPr>
        <w:pStyle w:val="AppxHeading3"/>
        <w:spacing w:before="240"/>
        <w:ind w:firstLine="0"/>
      </w:pPr>
      <w:bookmarkStart w:id="76" w:name="_Toc105648461"/>
      <w:r>
        <w:t>Attachment</w:t>
      </w:r>
      <w:r w:rsidR="00582836" w:rsidRPr="006F0D92">
        <w:t xml:space="preserve"> </w:t>
      </w:r>
      <w:r w:rsidR="00E458CF">
        <w:t>1</w:t>
      </w:r>
      <w:r w:rsidR="00582836">
        <w:t xml:space="preserve">: </w:t>
      </w:r>
      <w:r w:rsidR="00582836" w:rsidRPr="006A60DD">
        <w:t>Construction SWPPP Report</w:t>
      </w:r>
      <w:bookmarkEnd w:id="76"/>
    </w:p>
    <w:tbl>
      <w:tblPr>
        <w:tblStyle w:val="TableGrid"/>
        <w:tblW w:w="0" w:type="auto"/>
        <w:tblInd w:w="720" w:type="dxa"/>
        <w:tblLook w:val="04A0" w:firstRow="1" w:lastRow="0" w:firstColumn="1" w:lastColumn="0" w:noHBand="0" w:noVBand="1"/>
      </w:tblPr>
      <w:tblGrid>
        <w:gridCol w:w="8630"/>
      </w:tblGrid>
      <w:tr w:rsidR="00582836" w14:paraId="7DD1008A"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8152249" w14:textId="5858DA41" w:rsidR="00582836" w:rsidRPr="004E1D2B" w:rsidRDefault="00582836" w:rsidP="00277B43">
            <w:pPr>
              <w:pStyle w:val="BodyText"/>
              <w:spacing w:after="0"/>
              <w:ind w:left="0"/>
              <w:rPr>
                <w:b/>
                <w:i/>
                <w:iCs/>
              </w:rPr>
            </w:pPr>
            <w:r w:rsidRPr="004E1D2B">
              <w:rPr>
                <w:i/>
                <w:iCs/>
              </w:rPr>
              <w:t>A complete Construction SWPPP (</w:t>
            </w:r>
            <w:r w:rsidR="00722AFE">
              <w:rPr>
                <w:i/>
                <w:iCs/>
              </w:rPr>
              <w:t>narrative</w:t>
            </w:r>
            <w:r w:rsidRPr="004E1D2B">
              <w:rPr>
                <w:i/>
                <w:iCs/>
              </w:rPr>
              <w:t xml:space="preserve"> report and drawings) is required as part of the Drainage Control Plan submittal. </w:t>
            </w:r>
            <w:r w:rsidRPr="004E1D2B">
              <w:rPr>
                <w:bCs/>
                <w:i/>
                <w:iCs/>
              </w:rPr>
              <w:t xml:space="preserve">Refer to </w:t>
            </w:r>
            <w:r w:rsidRPr="004E1D2B">
              <w:rPr>
                <w:i/>
                <w:iCs/>
              </w:rPr>
              <w:t xml:space="preserve">Chapter 5, Section 5.2.2, of the SDM for items that shall be included in the Construction SWPPP report. </w:t>
            </w:r>
          </w:p>
        </w:tc>
      </w:tr>
    </w:tbl>
    <w:p w14:paraId="3DD92ABC" w14:textId="1E93693E" w:rsidR="008366E2" w:rsidRDefault="004F5D74" w:rsidP="00F52B3F">
      <w:pPr>
        <w:pStyle w:val="AppxHeading3"/>
        <w:spacing w:before="240"/>
        <w:ind w:firstLine="0"/>
      </w:pPr>
      <w:bookmarkStart w:id="77" w:name="_Toc105648462"/>
      <w:r>
        <w:t>Attachment</w:t>
      </w:r>
      <w:r w:rsidR="00567DEA">
        <w:t> </w:t>
      </w:r>
      <w:r w:rsidR="00E458CF">
        <w:t>2</w:t>
      </w:r>
      <w:r w:rsidR="00A03C40">
        <w:t>:</w:t>
      </w:r>
      <w:r>
        <w:t xml:space="preserve"> Maintenance and Source Control Manual</w:t>
      </w:r>
      <w:bookmarkEnd w:id="4"/>
      <w:bookmarkEnd w:id="5"/>
      <w:bookmarkEnd w:id="6"/>
      <w:bookmarkEnd w:id="7"/>
      <w:bookmarkEnd w:id="8"/>
      <w:bookmarkEnd w:id="77"/>
    </w:p>
    <w:tbl>
      <w:tblPr>
        <w:tblStyle w:val="TableGrid"/>
        <w:tblW w:w="0" w:type="auto"/>
        <w:tblInd w:w="720" w:type="dxa"/>
        <w:tblLook w:val="04A0" w:firstRow="1" w:lastRow="0" w:firstColumn="1" w:lastColumn="0" w:noHBand="0" w:noVBand="1"/>
      </w:tblPr>
      <w:tblGrid>
        <w:gridCol w:w="8630"/>
      </w:tblGrid>
      <w:tr w:rsidR="00D33F7B" w14:paraId="46FFC45F" w14:textId="77777777" w:rsidTr="00277B43">
        <w:tc>
          <w:tcPr>
            <w:tcW w:w="935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8AF453C" w14:textId="6FC673D4" w:rsidR="00D33F7B" w:rsidRPr="004E1D2B" w:rsidRDefault="00C92F37" w:rsidP="00277B43">
            <w:pPr>
              <w:pStyle w:val="BodyText"/>
              <w:spacing w:after="0"/>
              <w:ind w:left="0"/>
              <w:rPr>
                <w:b/>
                <w:i/>
                <w:iCs/>
              </w:rPr>
            </w:pPr>
            <w:r w:rsidRPr="004E1D2B">
              <w:rPr>
                <w:i/>
                <w:iCs/>
              </w:rPr>
              <w:t xml:space="preserve">The Maintenance and Source Control Manual must include site-specific details including applicable BMPs, frequency of maintenance activities, a landscape plan, and specific contaminants that are restricted and controlled. </w:t>
            </w:r>
            <w:r w:rsidRPr="004E1D2B">
              <w:rPr>
                <w:bCs/>
                <w:i/>
                <w:iCs/>
              </w:rPr>
              <w:t>Refer to SDM Chapter 3 for additional details.</w:t>
            </w:r>
          </w:p>
        </w:tc>
      </w:tr>
    </w:tbl>
    <w:p w14:paraId="4398DFBF" w14:textId="77777777" w:rsidR="00D33F7B" w:rsidRPr="00D33F7B" w:rsidRDefault="00D33F7B" w:rsidP="00D33F7B">
      <w:pPr>
        <w:pStyle w:val="BodyText"/>
      </w:pPr>
    </w:p>
    <w:sectPr w:rsidR="00D33F7B" w:rsidRPr="00D33F7B" w:rsidSect="00691CFA">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85DB4" w14:textId="77777777" w:rsidR="00DE3920" w:rsidRDefault="00DE3920">
      <w:r>
        <w:separator/>
      </w:r>
    </w:p>
    <w:p w14:paraId="157F74F8" w14:textId="77777777" w:rsidR="00DE3920" w:rsidRDefault="00DE3920"/>
    <w:p w14:paraId="55B718DF" w14:textId="77777777" w:rsidR="00DE3920" w:rsidRDefault="00DE3920"/>
  </w:endnote>
  <w:endnote w:type="continuationSeparator" w:id="0">
    <w:p w14:paraId="3C263681" w14:textId="77777777" w:rsidR="00DE3920" w:rsidRDefault="00DE3920">
      <w:r>
        <w:continuationSeparator/>
      </w:r>
    </w:p>
    <w:p w14:paraId="2105C284" w14:textId="77777777" w:rsidR="00DE3920" w:rsidRDefault="00DE3920"/>
    <w:p w14:paraId="7503F8A6" w14:textId="77777777" w:rsidR="00DE3920" w:rsidRDefault="00DE3920"/>
  </w:endnote>
  <w:endnote w:type="continuationNotice" w:id="1">
    <w:p w14:paraId="6B083F9D" w14:textId="77777777" w:rsidR="00DE3920" w:rsidRDefault="00DE3920"/>
    <w:p w14:paraId="367D4F57" w14:textId="77777777" w:rsidR="00DE3920" w:rsidRDefault="00DE3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D995" w14:textId="6EC2CB3A" w:rsidR="005C7384" w:rsidRPr="00657D86" w:rsidRDefault="005C7384" w:rsidP="00696728">
    <w:pPr>
      <w:pStyle w:val="FooterOddLine1"/>
    </w:pPr>
    <w:r w:rsidRPr="00657D86">
      <w:fldChar w:fldCharType="begin"/>
    </w:r>
    <w:r w:rsidRPr="00657D86">
      <w:instrText xml:space="preserve"> PAGE </w:instrText>
    </w:r>
    <w:r w:rsidRPr="00657D86">
      <w:fldChar w:fldCharType="separate"/>
    </w:r>
    <w:r>
      <w:t>12</w:t>
    </w:r>
    <w:r w:rsidRPr="00657D86">
      <w:fldChar w:fldCharType="end"/>
    </w:r>
    <w:r w:rsidRPr="00657D86">
      <w:tab/>
    </w:r>
    <w:r>
      <w:t>[Insert Project Name]</w:t>
    </w:r>
    <w:r w:rsidRPr="00657D86">
      <w:tab/>
    </w:r>
    <w:r>
      <w:t>[Date of Application]</w:t>
    </w:r>
  </w:p>
  <w:p w14:paraId="3FE0CABC" w14:textId="77777777" w:rsidR="005C7384" w:rsidRDefault="005C73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1708" w14:textId="2BAA78C1" w:rsidR="00C30E0F" w:rsidRDefault="00C30E0F" w:rsidP="00C30E0F">
    <w:pPr>
      <w:pStyle w:val="FooterOddLine1"/>
    </w:pPr>
    <w:r w:rsidRPr="00657D86">
      <w:fldChar w:fldCharType="begin"/>
    </w:r>
    <w:r w:rsidRPr="00657D86">
      <w:instrText xml:space="preserve"> PAGE </w:instrText>
    </w:r>
    <w:r w:rsidRPr="00657D86">
      <w:fldChar w:fldCharType="separate"/>
    </w:r>
    <w:r>
      <w:t>12</w:t>
    </w:r>
    <w:r w:rsidRPr="00657D86">
      <w:fldChar w:fldCharType="end"/>
    </w:r>
    <w:r w:rsidRPr="00657D86">
      <w:tab/>
    </w:r>
    <w:r>
      <w:t>[Insert Project Name]</w:t>
    </w:r>
    <w:r w:rsidRPr="00657D86">
      <w:tab/>
    </w:r>
    <w:r>
      <w:t>[Date of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4FF" w14:textId="45E75EB4" w:rsidR="00C30E0F" w:rsidRDefault="00C30E0F" w:rsidP="00C30E0F">
    <w:pPr>
      <w:pStyle w:val="FooterOddLine1"/>
    </w:pPr>
    <w:r>
      <w:t>[Date of Application]</w:t>
    </w:r>
    <w:r w:rsidRPr="000E5FF8">
      <w:tab/>
    </w:r>
    <w:r>
      <w:t>[Insert Project Name]</w:t>
    </w:r>
    <w:r w:rsidRPr="000E5FF8">
      <w:tab/>
    </w:r>
    <w:r w:rsidRPr="000E5FF8">
      <w:fldChar w:fldCharType="begin"/>
    </w:r>
    <w:r w:rsidRPr="000E5FF8">
      <w:instrText xml:space="preserve"> PAGE   \* MERGEFORMAT </w:instrText>
    </w:r>
    <w:r w:rsidRPr="000E5FF8">
      <w:fldChar w:fldCharType="separate"/>
    </w:r>
    <w:r>
      <w:t>13</w:t>
    </w:r>
    <w:r w:rsidRPr="000E5F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017A" w14:textId="77777777" w:rsidR="00DE3920" w:rsidRPr="00657D86" w:rsidRDefault="00DE3920" w:rsidP="001768D5">
      <w:pPr>
        <w:pStyle w:val="FooterEvenLine1"/>
      </w:pPr>
      <w:r>
        <w:t>3C-</w:t>
      </w:r>
      <w:r w:rsidRPr="00657D86">
        <w:fldChar w:fldCharType="begin"/>
      </w:r>
      <w:r w:rsidRPr="00657D86">
        <w:instrText xml:space="preserve"> PAGE </w:instrText>
      </w:r>
      <w:r w:rsidRPr="00657D86">
        <w:fldChar w:fldCharType="separate"/>
      </w:r>
      <w:r>
        <w:t>xvii</w:t>
      </w:r>
      <w:r w:rsidRPr="00657D86">
        <w:fldChar w:fldCharType="end"/>
      </w:r>
      <w:r w:rsidRPr="00657D86">
        <w:tab/>
      </w:r>
      <w:r>
        <w:t>Chapter 3 – Stormwater Submittals</w:t>
      </w:r>
      <w:r w:rsidRPr="00657D86">
        <w:tab/>
      </w:r>
      <w:r>
        <w:t>July 2016</w:t>
      </w:r>
    </w:p>
    <w:p w14:paraId="3A9B780B" w14:textId="77777777" w:rsidR="00DE3920" w:rsidRDefault="00DE3920">
      <w:pPr>
        <w:pStyle w:val="Footer"/>
      </w:pPr>
    </w:p>
    <w:p w14:paraId="795905D9" w14:textId="77777777" w:rsidR="00DE3920" w:rsidRDefault="00DE3920"/>
    <w:p w14:paraId="67425D73" w14:textId="77777777" w:rsidR="00DE3920" w:rsidRPr="000E5FF8" w:rsidRDefault="00DE3920" w:rsidP="001768D5">
      <w:pPr>
        <w:pStyle w:val="FooterOddLine1"/>
      </w:pPr>
      <w:r w:rsidRPr="000E5FF8">
        <w:t>J</w:t>
      </w:r>
      <w:r>
        <w:t>uly</w:t>
      </w:r>
      <w:r w:rsidRPr="000E5FF8">
        <w:t xml:space="preserve"> 2016</w:t>
      </w:r>
      <w:r w:rsidRPr="000E5FF8">
        <w:tab/>
      </w:r>
      <w:r>
        <w:t>Chapter 3 – Stormwater Submittals</w:t>
      </w:r>
      <w:r w:rsidRPr="000E5FF8">
        <w:tab/>
      </w:r>
      <w:r>
        <w:t>3C-</w:t>
      </w:r>
      <w:r w:rsidRPr="000E5FF8">
        <w:fldChar w:fldCharType="begin"/>
      </w:r>
      <w:r w:rsidRPr="000E5FF8">
        <w:instrText xml:space="preserve"> PAGE   \* MERGEFORMAT </w:instrText>
      </w:r>
      <w:r w:rsidRPr="000E5FF8">
        <w:fldChar w:fldCharType="separate"/>
      </w:r>
      <w:r>
        <w:t>xvii</w:t>
      </w:r>
      <w:r w:rsidRPr="000E5FF8">
        <w:fldChar w:fldCharType="end"/>
      </w:r>
    </w:p>
    <w:p w14:paraId="7807FC49" w14:textId="77777777" w:rsidR="00DE3920" w:rsidRDefault="00DE3920">
      <w:pPr>
        <w:pStyle w:val="Footer"/>
      </w:pPr>
    </w:p>
    <w:p w14:paraId="656671DB" w14:textId="77777777" w:rsidR="00DE3920" w:rsidRDefault="00DE3920"/>
    <w:p w14:paraId="262AC9C8" w14:textId="77777777" w:rsidR="00DE3920" w:rsidRDefault="00DE3920">
      <w:r>
        <w:separator/>
      </w:r>
    </w:p>
    <w:p w14:paraId="528BD4B9" w14:textId="77777777" w:rsidR="00DE3920" w:rsidRDefault="00DE3920"/>
    <w:p w14:paraId="596C9998" w14:textId="77777777" w:rsidR="00DE3920" w:rsidRDefault="00DE3920"/>
  </w:footnote>
  <w:footnote w:type="continuationSeparator" w:id="0">
    <w:p w14:paraId="4AE91194" w14:textId="77777777" w:rsidR="00DE3920" w:rsidRDefault="00DE3920">
      <w:r>
        <w:continuationSeparator/>
      </w:r>
    </w:p>
    <w:p w14:paraId="6A5435BA" w14:textId="77777777" w:rsidR="00DE3920" w:rsidRDefault="00DE3920"/>
    <w:p w14:paraId="3B9E0E0B" w14:textId="77777777" w:rsidR="00DE3920" w:rsidRDefault="00DE3920"/>
  </w:footnote>
  <w:footnote w:type="continuationNotice" w:id="1">
    <w:p w14:paraId="04250DAC" w14:textId="77777777" w:rsidR="00DE3920" w:rsidRDefault="00DE3920"/>
    <w:p w14:paraId="1C8A3CC7" w14:textId="77777777" w:rsidR="00DE3920" w:rsidRDefault="00DE39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8CCC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3C13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06A4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256ABB0"/>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F2EA3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67D82D34"/>
    <w:lvl w:ilvl="0">
      <w:start w:val="1"/>
      <w:numFmt w:val="decimal"/>
      <w:pStyle w:val="ListNumber"/>
      <w:lvlText w:val="%1."/>
      <w:lvlJc w:val="left"/>
      <w:pPr>
        <w:tabs>
          <w:tab w:val="num" w:pos="360"/>
        </w:tabs>
        <w:ind w:left="360" w:hanging="360"/>
      </w:pPr>
    </w:lvl>
  </w:abstractNum>
  <w:abstractNum w:abstractNumId="6" w15:restartNumberingAfterBreak="0">
    <w:nsid w:val="0B4F0CED"/>
    <w:multiLevelType w:val="hybridMultilevel"/>
    <w:tmpl w:val="1D827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D62DCF"/>
    <w:multiLevelType w:val="multilevel"/>
    <w:tmpl w:val="E54A00B2"/>
    <w:numStyleLink w:val="ListBullets"/>
  </w:abstractNum>
  <w:abstractNum w:abstractNumId="8" w15:restartNumberingAfterBreak="0">
    <w:nsid w:val="18AA57A0"/>
    <w:multiLevelType w:val="multilevel"/>
    <w:tmpl w:val="E54A00B2"/>
    <w:styleLink w:val="ListBullets"/>
    <w:lvl w:ilvl="0">
      <w:start w:val="1"/>
      <w:numFmt w:val="bullet"/>
      <w:pStyle w:val="ListBullet"/>
      <w:lvlText w:val=""/>
      <w:lvlJc w:val="left"/>
      <w:pPr>
        <w:ind w:left="1440" w:hanging="360"/>
      </w:pPr>
      <w:rPr>
        <w:rFonts w:ascii="Symbol" w:hAnsi="Symbol" w:hint="default"/>
        <w:color w:val="auto"/>
        <w:sz w:val="26"/>
      </w:rPr>
    </w:lvl>
    <w:lvl w:ilvl="1">
      <w:start w:val="1"/>
      <w:numFmt w:val="bullet"/>
      <w:pStyle w:val="ListBullet2"/>
      <w:lvlText w:val="o"/>
      <w:lvlJc w:val="left"/>
      <w:pPr>
        <w:tabs>
          <w:tab w:val="num" w:pos="1440"/>
        </w:tabs>
        <w:ind w:left="1800" w:hanging="360"/>
      </w:pPr>
      <w:rPr>
        <w:rFonts w:ascii="Courier New" w:hAnsi="Courier New" w:hint="default"/>
        <w:sz w:val="24"/>
      </w:rPr>
    </w:lvl>
    <w:lvl w:ilvl="2">
      <w:start w:val="1"/>
      <w:numFmt w:val="bullet"/>
      <w:pStyle w:val="ListBullet3"/>
      <w:lvlText w:val=""/>
      <w:lvlJc w:val="left"/>
      <w:pPr>
        <w:tabs>
          <w:tab w:val="num" w:pos="1800"/>
        </w:tabs>
        <w:ind w:left="2160" w:hanging="360"/>
      </w:pPr>
      <w:rPr>
        <w:rFonts w:ascii="Wingdings" w:hAnsi="Wingdings" w:hint="default"/>
        <w:sz w:val="28"/>
      </w:rPr>
    </w:lvl>
    <w:lvl w:ilvl="3">
      <w:start w:val="1"/>
      <w:numFmt w:val="bullet"/>
      <w:pStyle w:val="ListBullet4"/>
      <w:lvlText w:val=""/>
      <w:lvlJc w:val="left"/>
      <w:pPr>
        <w:tabs>
          <w:tab w:val="num" w:pos="2880"/>
        </w:tabs>
        <w:ind w:left="2520" w:hanging="360"/>
      </w:pPr>
      <w:rPr>
        <w:rFonts w:ascii="Symbol" w:hAnsi="Symbol" w:hint="default"/>
        <w:sz w:val="22"/>
      </w:rPr>
    </w:lvl>
    <w:lvl w:ilvl="4">
      <w:start w:val="1"/>
      <w:numFmt w:val="bullet"/>
      <w:lvlText w:val=""/>
      <w:lvlJc w:val="left"/>
      <w:pPr>
        <w:ind w:left="360" w:hanging="360"/>
      </w:pPr>
      <w:rPr>
        <w:rFonts w:ascii="Symbol" w:hAnsi="Symbol" w:hint="default"/>
        <w:color w:val="auto"/>
        <w:sz w:val="26"/>
      </w:rPr>
    </w:lvl>
    <w:lvl w:ilvl="5">
      <w:start w:val="1"/>
      <w:numFmt w:val="bullet"/>
      <w:pStyle w:val="ListBullet6"/>
      <w:lvlText w:val="o"/>
      <w:lvlJc w:val="left"/>
      <w:pPr>
        <w:ind w:left="720" w:hanging="360"/>
      </w:pPr>
      <w:rPr>
        <w:rFonts w:ascii="Courier New" w:hAnsi="Courier New" w:hint="default"/>
        <w:sz w:val="24"/>
      </w:rPr>
    </w:lvl>
    <w:lvl w:ilvl="6">
      <w:start w:val="1"/>
      <w:numFmt w:val="none"/>
      <w:lvlText w:val=""/>
      <w:lvlJc w:val="left"/>
      <w:pPr>
        <w:tabs>
          <w:tab w:val="num" w:pos="5040"/>
        </w:tabs>
        <w:ind w:left="3600" w:hanging="360"/>
      </w:pPr>
      <w:rPr>
        <w:rFonts w:hint="default"/>
      </w:rPr>
    </w:lvl>
    <w:lvl w:ilvl="7">
      <w:start w:val="1"/>
      <w:numFmt w:val="none"/>
      <w:lvlText w:val=""/>
      <w:lvlJc w:val="left"/>
      <w:pPr>
        <w:tabs>
          <w:tab w:val="num" w:pos="5760"/>
        </w:tabs>
        <w:ind w:left="3960" w:hanging="360"/>
      </w:pPr>
      <w:rPr>
        <w:rFonts w:hint="default"/>
      </w:rPr>
    </w:lvl>
    <w:lvl w:ilvl="8">
      <w:start w:val="1"/>
      <w:numFmt w:val="none"/>
      <w:lvlText w:val=""/>
      <w:lvlJc w:val="left"/>
      <w:pPr>
        <w:tabs>
          <w:tab w:val="num" w:pos="6480"/>
        </w:tabs>
        <w:ind w:left="4320" w:hanging="360"/>
      </w:pPr>
      <w:rPr>
        <w:rFonts w:hint="default"/>
      </w:rPr>
    </w:lvl>
  </w:abstractNum>
  <w:abstractNum w:abstractNumId="9" w15:restartNumberingAfterBreak="0">
    <w:nsid w:val="19E77475"/>
    <w:multiLevelType w:val="multilevel"/>
    <w:tmpl w:val="077C70E2"/>
    <w:styleLink w:val="AppendixHeadings"/>
    <w:lvl w:ilvl="0">
      <w:start w:val="6"/>
      <w:numFmt w:val="decimal"/>
      <w:suff w:val="nothing"/>
      <w:lvlText w:val="Chapter %1 – "/>
      <w:lvlJc w:val="left"/>
      <w:pPr>
        <w:ind w:left="720" w:hanging="720"/>
      </w:pPr>
      <w:rPr>
        <w:rFonts w:hint="default"/>
      </w:rPr>
    </w:lvl>
    <w:lvl w:ilvl="1">
      <w:start w:val="1"/>
      <w:numFmt w:val="decimal"/>
      <w:lvlText w:val="%1A.%2"/>
      <w:lvlJc w:val="left"/>
      <w:pPr>
        <w:ind w:left="720" w:hanging="720"/>
      </w:pPr>
      <w:rPr>
        <w:rFonts w:hint="default"/>
      </w:rPr>
    </w:lvl>
    <w:lvl w:ilvl="2">
      <w:start w:val="1"/>
      <w:numFmt w:val="decimal"/>
      <w:lvlText w:val="%1A.%2.%3"/>
      <w:lvlJc w:val="left"/>
      <w:pPr>
        <w:ind w:left="1080" w:hanging="360"/>
      </w:pPr>
      <w:rPr>
        <w:rFonts w:hint="default"/>
      </w:rPr>
    </w:lvl>
    <w:lvl w:ilvl="3">
      <w:start w:val="1"/>
      <w:numFmt w:val="none"/>
      <w:lvlText w:val=""/>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0" w15:restartNumberingAfterBreak="0">
    <w:nsid w:val="1B8D1D0E"/>
    <w:multiLevelType w:val="multilevel"/>
    <w:tmpl w:val="FDBA8F74"/>
    <w:styleLink w:val="Headings1"/>
    <w:lvl w:ilvl="0">
      <w:start w:val="3"/>
      <w:numFmt w:val="decimal"/>
      <w:suff w:val="nothing"/>
      <w:lvlText w:val="Chapter %1 – "/>
      <w:lvlJc w:val="left"/>
      <w:pPr>
        <w:ind w:left="2160" w:hanging="21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1080"/>
      </w:pPr>
      <w:rPr>
        <w:rFonts w:hint="default"/>
      </w:rPr>
    </w:lvl>
    <w:lvl w:ilvl="3">
      <w:start w:val="1"/>
      <w:numFmt w:val="none"/>
      <w:lvlText w:val=""/>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264267D5"/>
    <w:multiLevelType w:val="multilevel"/>
    <w:tmpl w:val="BF383AEE"/>
    <w:lvl w:ilvl="0">
      <w:start w:val="1"/>
      <w:numFmt w:val="bullet"/>
      <w:pStyle w:val="Tablebullet"/>
      <w:lvlText w:val=""/>
      <w:lvlJc w:val="left"/>
      <w:pPr>
        <w:ind w:left="432"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731508"/>
    <w:multiLevelType w:val="multilevel"/>
    <w:tmpl w:val="06F8BA04"/>
    <w:lvl w:ilvl="0">
      <w:start w:val="1"/>
      <w:numFmt w:val="decimal"/>
      <w:lvlText w:val="%1"/>
      <w:lvlJc w:val="left"/>
      <w:pPr>
        <w:ind w:left="363" w:hanging="363"/>
      </w:pPr>
      <w:rPr>
        <w:rFonts w:hint="default"/>
        <w:u w:val="single"/>
      </w:rPr>
    </w:lvl>
    <w:lvl w:ilvl="1">
      <w:start w:val="1"/>
      <w:numFmt w:val="decimal"/>
      <w:lvlText w:val="%1.%2"/>
      <w:lvlJc w:val="left"/>
      <w:pPr>
        <w:ind w:left="1083" w:hanging="363"/>
      </w:pPr>
      <w:rPr>
        <w:rFonts w:hint="default"/>
        <w:u w:val="none"/>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3" w15:restartNumberingAfterBreak="0">
    <w:nsid w:val="42F732BA"/>
    <w:multiLevelType w:val="multilevel"/>
    <w:tmpl w:val="2B5E3D8A"/>
    <w:lvl w:ilvl="0">
      <w:start w:val="1"/>
      <w:numFmt w:val="decimal"/>
      <w:pStyle w:val="ListNumber1"/>
      <w:lvlText w:val="%1."/>
      <w:lvlJc w:val="left"/>
      <w:pPr>
        <w:ind w:left="1440" w:hanging="360"/>
      </w:pPr>
    </w:lvl>
    <w:lvl w:ilvl="1">
      <w:start w:val="2"/>
      <w:numFmt w:val="decimal"/>
      <w:isLgl/>
      <w:lvlText w:val="%1.%2"/>
      <w:lvlJc w:val="left"/>
      <w:pPr>
        <w:ind w:left="1443" w:hanging="36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4946353A"/>
    <w:multiLevelType w:val="multilevel"/>
    <w:tmpl w:val="CE3C6934"/>
    <w:styleLink w:val="ListNumbers"/>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none"/>
      <w:lvlText w:val="%3."/>
      <w:lvlJc w:val="right"/>
      <w:pPr>
        <w:ind w:left="2160" w:hanging="360"/>
      </w:pPr>
      <w:rPr>
        <w:rFonts w:hint="default"/>
      </w:rPr>
    </w:lvl>
    <w:lvl w:ilvl="3">
      <w:start w:val="1"/>
      <w:numFmt w:val="none"/>
      <w:lvlText w:val="%4."/>
      <w:lvlJc w:val="left"/>
      <w:pPr>
        <w:ind w:left="2520" w:hanging="360"/>
      </w:pPr>
      <w:rPr>
        <w:rFonts w:hint="default"/>
      </w:rPr>
    </w:lvl>
    <w:lvl w:ilvl="4">
      <w:start w:val="1"/>
      <w:numFmt w:val="none"/>
      <w:lvlText w:val="%5."/>
      <w:lvlJc w:val="left"/>
      <w:pPr>
        <w:ind w:left="2880" w:hanging="360"/>
      </w:pPr>
      <w:rPr>
        <w:rFonts w:hint="default"/>
      </w:rPr>
    </w:lvl>
    <w:lvl w:ilvl="5">
      <w:start w:val="1"/>
      <w:numFmt w:val="none"/>
      <w:lvlText w:val="%6."/>
      <w:lvlJc w:val="right"/>
      <w:pPr>
        <w:ind w:left="3240" w:hanging="360"/>
      </w:pPr>
      <w:rPr>
        <w:rFonts w:hint="default"/>
      </w:rPr>
    </w:lvl>
    <w:lvl w:ilvl="6">
      <w:start w:val="1"/>
      <w:numFmt w:val="none"/>
      <w:lvlText w:val="%7."/>
      <w:lvlJc w:val="left"/>
      <w:pPr>
        <w:ind w:left="3600" w:hanging="360"/>
      </w:pPr>
      <w:rPr>
        <w:rFonts w:hint="default"/>
      </w:rPr>
    </w:lvl>
    <w:lvl w:ilvl="7">
      <w:start w:val="1"/>
      <w:numFmt w:val="none"/>
      <w:lvlText w:val="%8."/>
      <w:lvlJc w:val="left"/>
      <w:pPr>
        <w:ind w:left="3960" w:hanging="360"/>
      </w:pPr>
      <w:rPr>
        <w:rFonts w:hint="default"/>
      </w:rPr>
    </w:lvl>
    <w:lvl w:ilvl="8">
      <w:start w:val="1"/>
      <w:numFmt w:val="none"/>
      <w:lvlText w:val="%9."/>
      <w:lvlJc w:val="right"/>
      <w:pPr>
        <w:ind w:left="4320" w:hanging="360"/>
      </w:pPr>
      <w:rPr>
        <w:rFonts w:hint="default"/>
      </w:rPr>
    </w:lvl>
  </w:abstractNum>
  <w:abstractNum w:abstractNumId="15" w15:restartNumberingAfterBreak="0">
    <w:nsid w:val="4D1C727E"/>
    <w:multiLevelType w:val="hybridMultilevel"/>
    <w:tmpl w:val="562E8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C04296"/>
    <w:multiLevelType w:val="hybridMultilevel"/>
    <w:tmpl w:val="6FB6F7EC"/>
    <w:lvl w:ilvl="0" w:tplc="C706DFF6">
      <w:start w:val="1"/>
      <w:numFmt w:val="bullet"/>
      <w:pStyle w:val="ListBulletCheckmark"/>
      <w:lvlText w:val=""/>
      <w:lvlJc w:val="left"/>
      <w:pPr>
        <w:ind w:left="144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7" w15:restartNumberingAfterBreak="0">
    <w:nsid w:val="4FD2724F"/>
    <w:multiLevelType w:val="hybridMultilevel"/>
    <w:tmpl w:val="04D8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04E99"/>
    <w:multiLevelType w:val="hybridMultilevel"/>
    <w:tmpl w:val="080A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F4367"/>
    <w:multiLevelType w:val="multilevel"/>
    <w:tmpl w:val="5D340368"/>
    <w:lvl w:ilvl="0">
      <w:start w:val="1"/>
      <w:numFmt w:val="decimal"/>
      <w:pStyle w:val="Heading2"/>
      <w:lvlText w:val="Section %1."/>
      <w:lvlJc w:val="left"/>
      <w:pPr>
        <w:ind w:left="720" w:hanging="360"/>
      </w:pPr>
      <w:rPr>
        <w:rFonts w:hint="default"/>
      </w:rPr>
    </w:lvl>
    <w:lvl w:ilvl="1">
      <w:start w:val="1"/>
      <w:numFmt w:val="decimal"/>
      <w:pStyle w:val="Heading3"/>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782E36"/>
    <w:multiLevelType w:val="hybridMultilevel"/>
    <w:tmpl w:val="F098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B5F1E"/>
    <w:multiLevelType w:val="hybridMultilevel"/>
    <w:tmpl w:val="90EA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B3086"/>
    <w:multiLevelType w:val="hybridMultilevel"/>
    <w:tmpl w:val="762A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30024"/>
    <w:multiLevelType w:val="hybridMultilevel"/>
    <w:tmpl w:val="14E6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30ABF"/>
    <w:multiLevelType w:val="hybridMultilevel"/>
    <w:tmpl w:val="DE7C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E0D7C"/>
    <w:multiLevelType w:val="hybridMultilevel"/>
    <w:tmpl w:val="58B6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05F53"/>
    <w:multiLevelType w:val="hybridMultilevel"/>
    <w:tmpl w:val="34C86BB2"/>
    <w:lvl w:ilvl="0" w:tplc="B37AFB80">
      <w:start w:val="1"/>
      <w:numFmt w:val="bullet"/>
      <w:lvlText w:val=""/>
      <w:lvlJc w:val="left"/>
      <w:pPr>
        <w:ind w:left="3240" w:hanging="360"/>
      </w:pPr>
      <w:rPr>
        <w:rFonts w:ascii="Symbol" w:hAnsi="Symbol" w:hint="default"/>
        <w:color w:val="auto"/>
        <w:sz w:val="26"/>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7F041176"/>
    <w:multiLevelType w:val="multilevel"/>
    <w:tmpl w:val="956CD84A"/>
    <w:lvl w:ilvl="0">
      <w:start w:val="3"/>
      <w:numFmt w:val="decimal"/>
      <w:pStyle w:val="Heading1"/>
      <w:suff w:val="nothing"/>
      <w:lvlText w:val="Chapter %1 – "/>
      <w:lvlJc w:val="left"/>
      <w:pPr>
        <w:ind w:left="2160" w:hanging="2160"/>
      </w:pPr>
      <w:rPr>
        <w:rFonts w:hint="default"/>
      </w:rPr>
    </w:lvl>
    <w:lvl w:ilvl="1">
      <w:numFmt w:val="decimal"/>
      <w:lvlText w:val="%1.%2"/>
      <w:lvlJc w:val="left"/>
      <w:pPr>
        <w:ind w:left="720" w:hanging="720"/>
      </w:pPr>
      <w:rPr>
        <w:rFonts w:hint="default"/>
      </w:rPr>
    </w:lvl>
    <w:lvl w:ilvl="2">
      <w:start w:val="1"/>
      <w:numFmt w:val="decimal"/>
      <w:lvlText w:val="%1.%2.%3"/>
      <w:lvlJc w:val="left"/>
      <w:pPr>
        <w:ind w:left="1800" w:hanging="1080"/>
      </w:pPr>
      <w:rPr>
        <w:rFonts w:hint="default"/>
      </w:rPr>
    </w:lvl>
    <w:lvl w:ilvl="3">
      <w:start w:val="1"/>
      <w:numFmt w:val="none"/>
      <w:lvlText w:val=""/>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num w:numId="1" w16cid:durableId="1218474399">
    <w:abstractNumId w:val="26"/>
  </w:num>
  <w:num w:numId="2" w16cid:durableId="272445382">
    <w:abstractNumId w:val="13"/>
  </w:num>
  <w:num w:numId="3" w16cid:durableId="2029478065">
    <w:abstractNumId w:val="3"/>
  </w:num>
  <w:num w:numId="4" w16cid:durableId="1866867330">
    <w:abstractNumId w:val="11"/>
  </w:num>
  <w:num w:numId="5" w16cid:durableId="1070537339">
    <w:abstractNumId w:val="16"/>
  </w:num>
  <w:num w:numId="6" w16cid:durableId="32117445">
    <w:abstractNumId w:val="1"/>
  </w:num>
  <w:num w:numId="7" w16cid:durableId="328213051">
    <w:abstractNumId w:val="9"/>
  </w:num>
  <w:num w:numId="8" w16cid:durableId="1347707961">
    <w:abstractNumId w:val="4"/>
  </w:num>
  <w:num w:numId="9" w16cid:durableId="392125686">
    <w:abstractNumId w:val="8"/>
  </w:num>
  <w:num w:numId="10" w16cid:durableId="329144474">
    <w:abstractNumId w:val="14"/>
  </w:num>
  <w:num w:numId="11" w16cid:durableId="1301613954">
    <w:abstractNumId w:val="10"/>
  </w:num>
  <w:num w:numId="12" w16cid:durableId="178008538">
    <w:abstractNumId w:val="27"/>
  </w:num>
  <w:num w:numId="13" w16cid:durableId="399131588">
    <w:abstractNumId w:val="5"/>
  </w:num>
  <w:num w:numId="14" w16cid:durableId="1848057216">
    <w:abstractNumId w:val="2"/>
  </w:num>
  <w:num w:numId="15" w16cid:durableId="117377364">
    <w:abstractNumId w:val="0"/>
  </w:num>
  <w:num w:numId="16" w16cid:durableId="267783944">
    <w:abstractNumId w:val="6"/>
  </w:num>
  <w:num w:numId="17" w16cid:durableId="1728146328">
    <w:abstractNumId w:val="7"/>
  </w:num>
  <w:num w:numId="18" w16cid:durableId="1689942988">
    <w:abstractNumId w:val="12"/>
  </w:num>
  <w:num w:numId="19" w16cid:durableId="72037338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5851147">
    <w:abstractNumId w:val="2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4355360">
    <w:abstractNumId w:val="19"/>
  </w:num>
  <w:num w:numId="22" w16cid:durableId="1612475724">
    <w:abstractNumId w:val="19"/>
  </w:num>
  <w:num w:numId="23" w16cid:durableId="2061631636">
    <w:abstractNumId w:val="19"/>
    <w:lvlOverride w:ilvl="0">
      <w:lvl w:ilvl="0">
        <w:numFmt w:val="decimal"/>
        <w:pStyle w:val="Heading2"/>
        <w:lvlText w:val="Section %1."/>
        <w:lvlJc w:val="left"/>
        <w:pPr>
          <w:ind w:left="720" w:hanging="360"/>
        </w:pPr>
        <w:rPr>
          <w:rFonts w:hint="default"/>
        </w:rPr>
      </w:lvl>
    </w:lvlOverride>
    <w:lvlOverride w:ilvl="1">
      <w:lvl w:ilvl="1">
        <w:start w:val="1"/>
        <w:numFmt w:val="decimal"/>
        <w:pStyle w:val="Heading3"/>
        <w:lvlText w:val="%1.%2   "/>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16cid:durableId="1473980432">
    <w:abstractNumId w:val="19"/>
  </w:num>
  <w:num w:numId="25" w16cid:durableId="166789724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9947906">
    <w:abstractNumId w:val="19"/>
  </w:num>
  <w:num w:numId="27" w16cid:durableId="213851071">
    <w:abstractNumId w:val="19"/>
  </w:num>
  <w:num w:numId="28" w16cid:durableId="1031760966">
    <w:abstractNumId w:val="15"/>
  </w:num>
  <w:num w:numId="29" w16cid:durableId="1486167913">
    <w:abstractNumId w:val="20"/>
  </w:num>
  <w:num w:numId="30" w16cid:durableId="757990825">
    <w:abstractNumId w:val="17"/>
  </w:num>
  <w:num w:numId="31" w16cid:durableId="612984587">
    <w:abstractNumId w:val="24"/>
  </w:num>
  <w:num w:numId="32" w16cid:durableId="1853297423">
    <w:abstractNumId w:val="18"/>
  </w:num>
  <w:num w:numId="33" w16cid:durableId="656153189">
    <w:abstractNumId w:val="23"/>
  </w:num>
  <w:num w:numId="34" w16cid:durableId="93016726">
    <w:abstractNumId w:val="19"/>
  </w:num>
  <w:num w:numId="35" w16cid:durableId="341131590">
    <w:abstractNumId w:val="25"/>
  </w:num>
  <w:num w:numId="36" w16cid:durableId="1263369878">
    <w:abstractNumId w:val="22"/>
  </w:num>
  <w:num w:numId="37" w16cid:durableId="366874429">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D"/>
    <w:rsid w:val="00000517"/>
    <w:rsid w:val="000020DD"/>
    <w:rsid w:val="00002C8C"/>
    <w:rsid w:val="00003D97"/>
    <w:rsid w:val="000041A0"/>
    <w:rsid w:val="0000627C"/>
    <w:rsid w:val="000072C0"/>
    <w:rsid w:val="000074D1"/>
    <w:rsid w:val="000078CA"/>
    <w:rsid w:val="00007A3A"/>
    <w:rsid w:val="000102DC"/>
    <w:rsid w:val="000103C0"/>
    <w:rsid w:val="0001055B"/>
    <w:rsid w:val="000106A8"/>
    <w:rsid w:val="000110DA"/>
    <w:rsid w:val="00011C77"/>
    <w:rsid w:val="000124CC"/>
    <w:rsid w:val="00012769"/>
    <w:rsid w:val="00012D65"/>
    <w:rsid w:val="00014488"/>
    <w:rsid w:val="0001483E"/>
    <w:rsid w:val="000149A3"/>
    <w:rsid w:val="00014BCD"/>
    <w:rsid w:val="00014F3E"/>
    <w:rsid w:val="000151B6"/>
    <w:rsid w:val="000168A0"/>
    <w:rsid w:val="000168AF"/>
    <w:rsid w:val="00016AE0"/>
    <w:rsid w:val="00016D23"/>
    <w:rsid w:val="00016D83"/>
    <w:rsid w:val="000176AF"/>
    <w:rsid w:val="00017CBA"/>
    <w:rsid w:val="000206C3"/>
    <w:rsid w:val="000207B5"/>
    <w:rsid w:val="00020C31"/>
    <w:rsid w:val="00020D19"/>
    <w:rsid w:val="00020E95"/>
    <w:rsid w:val="00020F4F"/>
    <w:rsid w:val="0002106E"/>
    <w:rsid w:val="00021CBE"/>
    <w:rsid w:val="00021EE2"/>
    <w:rsid w:val="00022066"/>
    <w:rsid w:val="00022D50"/>
    <w:rsid w:val="000237AF"/>
    <w:rsid w:val="00023BB1"/>
    <w:rsid w:val="0002435B"/>
    <w:rsid w:val="00024613"/>
    <w:rsid w:val="00024713"/>
    <w:rsid w:val="00024AE2"/>
    <w:rsid w:val="00024B63"/>
    <w:rsid w:val="0002683E"/>
    <w:rsid w:val="000272C8"/>
    <w:rsid w:val="000301AF"/>
    <w:rsid w:val="000303D8"/>
    <w:rsid w:val="0003121C"/>
    <w:rsid w:val="00033A06"/>
    <w:rsid w:val="00033F1A"/>
    <w:rsid w:val="00033F6A"/>
    <w:rsid w:val="00033FB1"/>
    <w:rsid w:val="0003420E"/>
    <w:rsid w:val="0003457E"/>
    <w:rsid w:val="000353F4"/>
    <w:rsid w:val="000369D8"/>
    <w:rsid w:val="00036E01"/>
    <w:rsid w:val="00037C75"/>
    <w:rsid w:val="00037DB5"/>
    <w:rsid w:val="00037F2A"/>
    <w:rsid w:val="00037FFB"/>
    <w:rsid w:val="00040653"/>
    <w:rsid w:val="0004076A"/>
    <w:rsid w:val="000409FF"/>
    <w:rsid w:val="00041294"/>
    <w:rsid w:val="00041CEB"/>
    <w:rsid w:val="00042F5F"/>
    <w:rsid w:val="0004320E"/>
    <w:rsid w:val="00043413"/>
    <w:rsid w:val="0004351D"/>
    <w:rsid w:val="00043D20"/>
    <w:rsid w:val="0004622D"/>
    <w:rsid w:val="00046B32"/>
    <w:rsid w:val="00046B97"/>
    <w:rsid w:val="000476FA"/>
    <w:rsid w:val="000500C2"/>
    <w:rsid w:val="00050B47"/>
    <w:rsid w:val="00051D99"/>
    <w:rsid w:val="0005231E"/>
    <w:rsid w:val="000528E0"/>
    <w:rsid w:val="00053725"/>
    <w:rsid w:val="00053B60"/>
    <w:rsid w:val="00053BA3"/>
    <w:rsid w:val="00054397"/>
    <w:rsid w:val="00055B10"/>
    <w:rsid w:val="000561E0"/>
    <w:rsid w:val="00056EA7"/>
    <w:rsid w:val="00056EE0"/>
    <w:rsid w:val="0005765C"/>
    <w:rsid w:val="00057B8E"/>
    <w:rsid w:val="0006016D"/>
    <w:rsid w:val="0006019B"/>
    <w:rsid w:val="00060799"/>
    <w:rsid w:val="0006107D"/>
    <w:rsid w:val="000618B9"/>
    <w:rsid w:val="000619B8"/>
    <w:rsid w:val="00061F07"/>
    <w:rsid w:val="00062366"/>
    <w:rsid w:val="000627B9"/>
    <w:rsid w:val="000628EA"/>
    <w:rsid w:val="00062A53"/>
    <w:rsid w:val="00062DA7"/>
    <w:rsid w:val="00063119"/>
    <w:rsid w:val="0006328C"/>
    <w:rsid w:val="00064B23"/>
    <w:rsid w:val="000652CC"/>
    <w:rsid w:val="00065A7E"/>
    <w:rsid w:val="00066255"/>
    <w:rsid w:val="00066EF6"/>
    <w:rsid w:val="0006776E"/>
    <w:rsid w:val="00067EC6"/>
    <w:rsid w:val="00067FBC"/>
    <w:rsid w:val="000704F8"/>
    <w:rsid w:val="00070DBF"/>
    <w:rsid w:val="00070DFE"/>
    <w:rsid w:val="000715FC"/>
    <w:rsid w:val="000718A0"/>
    <w:rsid w:val="000724E2"/>
    <w:rsid w:val="0007274D"/>
    <w:rsid w:val="0007352A"/>
    <w:rsid w:val="00073B45"/>
    <w:rsid w:val="00073F73"/>
    <w:rsid w:val="00074331"/>
    <w:rsid w:val="00074803"/>
    <w:rsid w:val="0007551B"/>
    <w:rsid w:val="00076BAA"/>
    <w:rsid w:val="00076CDE"/>
    <w:rsid w:val="00076DC7"/>
    <w:rsid w:val="000770E0"/>
    <w:rsid w:val="00077175"/>
    <w:rsid w:val="000776BD"/>
    <w:rsid w:val="000776C9"/>
    <w:rsid w:val="00077DF3"/>
    <w:rsid w:val="00080112"/>
    <w:rsid w:val="00080C27"/>
    <w:rsid w:val="0008144D"/>
    <w:rsid w:val="00081FBE"/>
    <w:rsid w:val="00082881"/>
    <w:rsid w:val="00082B8D"/>
    <w:rsid w:val="00082C15"/>
    <w:rsid w:val="000835CF"/>
    <w:rsid w:val="00083E9E"/>
    <w:rsid w:val="0008479E"/>
    <w:rsid w:val="0008586E"/>
    <w:rsid w:val="00085BBA"/>
    <w:rsid w:val="000866C0"/>
    <w:rsid w:val="00086863"/>
    <w:rsid w:val="00087202"/>
    <w:rsid w:val="00087638"/>
    <w:rsid w:val="00087B26"/>
    <w:rsid w:val="00087E8B"/>
    <w:rsid w:val="00087FA1"/>
    <w:rsid w:val="00090145"/>
    <w:rsid w:val="000917D8"/>
    <w:rsid w:val="00091B8A"/>
    <w:rsid w:val="00091E26"/>
    <w:rsid w:val="00092C34"/>
    <w:rsid w:val="00093169"/>
    <w:rsid w:val="0009422E"/>
    <w:rsid w:val="0009647F"/>
    <w:rsid w:val="0009772A"/>
    <w:rsid w:val="00097B6D"/>
    <w:rsid w:val="00097DCF"/>
    <w:rsid w:val="000A09F3"/>
    <w:rsid w:val="000A1174"/>
    <w:rsid w:val="000A17A7"/>
    <w:rsid w:val="000A24F1"/>
    <w:rsid w:val="000A3285"/>
    <w:rsid w:val="000A34FD"/>
    <w:rsid w:val="000A3C06"/>
    <w:rsid w:val="000A3E46"/>
    <w:rsid w:val="000A4058"/>
    <w:rsid w:val="000A45B8"/>
    <w:rsid w:val="000A470C"/>
    <w:rsid w:val="000A6D08"/>
    <w:rsid w:val="000A7018"/>
    <w:rsid w:val="000B0A50"/>
    <w:rsid w:val="000B0D38"/>
    <w:rsid w:val="000B12C7"/>
    <w:rsid w:val="000B1C25"/>
    <w:rsid w:val="000B23A1"/>
    <w:rsid w:val="000B3485"/>
    <w:rsid w:val="000B3B45"/>
    <w:rsid w:val="000B523F"/>
    <w:rsid w:val="000B66C5"/>
    <w:rsid w:val="000B6ACE"/>
    <w:rsid w:val="000B709F"/>
    <w:rsid w:val="000B7359"/>
    <w:rsid w:val="000B7BA3"/>
    <w:rsid w:val="000B7F60"/>
    <w:rsid w:val="000C00D0"/>
    <w:rsid w:val="000C0E74"/>
    <w:rsid w:val="000C130A"/>
    <w:rsid w:val="000C1575"/>
    <w:rsid w:val="000C1658"/>
    <w:rsid w:val="000C1803"/>
    <w:rsid w:val="000C2095"/>
    <w:rsid w:val="000C221D"/>
    <w:rsid w:val="000C269D"/>
    <w:rsid w:val="000C2948"/>
    <w:rsid w:val="000C3C44"/>
    <w:rsid w:val="000C3DE0"/>
    <w:rsid w:val="000C4312"/>
    <w:rsid w:val="000C45CD"/>
    <w:rsid w:val="000C4866"/>
    <w:rsid w:val="000C501A"/>
    <w:rsid w:val="000C5B41"/>
    <w:rsid w:val="000C65B1"/>
    <w:rsid w:val="000C7B8F"/>
    <w:rsid w:val="000D0413"/>
    <w:rsid w:val="000D0BCC"/>
    <w:rsid w:val="000D125B"/>
    <w:rsid w:val="000D202D"/>
    <w:rsid w:val="000D29EB"/>
    <w:rsid w:val="000D2A24"/>
    <w:rsid w:val="000D2EC0"/>
    <w:rsid w:val="000D3318"/>
    <w:rsid w:val="000D35BE"/>
    <w:rsid w:val="000D4121"/>
    <w:rsid w:val="000D4E92"/>
    <w:rsid w:val="000D5EFB"/>
    <w:rsid w:val="000D62AE"/>
    <w:rsid w:val="000D687B"/>
    <w:rsid w:val="000D6D9D"/>
    <w:rsid w:val="000D7A61"/>
    <w:rsid w:val="000E0C65"/>
    <w:rsid w:val="000E0E88"/>
    <w:rsid w:val="000E264A"/>
    <w:rsid w:val="000E3050"/>
    <w:rsid w:val="000E31AC"/>
    <w:rsid w:val="000E32A0"/>
    <w:rsid w:val="000E3874"/>
    <w:rsid w:val="000E3DBE"/>
    <w:rsid w:val="000E4241"/>
    <w:rsid w:val="000E4D7C"/>
    <w:rsid w:val="000E554E"/>
    <w:rsid w:val="000E5BD3"/>
    <w:rsid w:val="000E5EF4"/>
    <w:rsid w:val="000E6701"/>
    <w:rsid w:val="000E712F"/>
    <w:rsid w:val="000F1107"/>
    <w:rsid w:val="000F18BF"/>
    <w:rsid w:val="000F1C9A"/>
    <w:rsid w:val="000F2030"/>
    <w:rsid w:val="000F22A1"/>
    <w:rsid w:val="000F4C2F"/>
    <w:rsid w:val="000F5BE4"/>
    <w:rsid w:val="000F6107"/>
    <w:rsid w:val="000F6A81"/>
    <w:rsid w:val="000F7126"/>
    <w:rsid w:val="000F7262"/>
    <w:rsid w:val="000F7B45"/>
    <w:rsid w:val="000F7E2E"/>
    <w:rsid w:val="00100621"/>
    <w:rsid w:val="00101743"/>
    <w:rsid w:val="0010217A"/>
    <w:rsid w:val="00102E94"/>
    <w:rsid w:val="00103670"/>
    <w:rsid w:val="00103AF4"/>
    <w:rsid w:val="00103DD3"/>
    <w:rsid w:val="00103E62"/>
    <w:rsid w:val="00106345"/>
    <w:rsid w:val="00106BF0"/>
    <w:rsid w:val="00106D4F"/>
    <w:rsid w:val="00107655"/>
    <w:rsid w:val="001076B2"/>
    <w:rsid w:val="0011118C"/>
    <w:rsid w:val="001117CB"/>
    <w:rsid w:val="00112303"/>
    <w:rsid w:val="00112F96"/>
    <w:rsid w:val="00113DCF"/>
    <w:rsid w:val="00114203"/>
    <w:rsid w:val="001143E2"/>
    <w:rsid w:val="0011467F"/>
    <w:rsid w:val="001151BF"/>
    <w:rsid w:val="001151D2"/>
    <w:rsid w:val="00115A89"/>
    <w:rsid w:val="00115D84"/>
    <w:rsid w:val="00116076"/>
    <w:rsid w:val="00116728"/>
    <w:rsid w:val="0011730F"/>
    <w:rsid w:val="001173D5"/>
    <w:rsid w:val="00117676"/>
    <w:rsid w:val="0012025E"/>
    <w:rsid w:val="00120607"/>
    <w:rsid w:val="00120721"/>
    <w:rsid w:val="00120747"/>
    <w:rsid w:val="00120C55"/>
    <w:rsid w:val="00120D2E"/>
    <w:rsid w:val="001214C4"/>
    <w:rsid w:val="00121FF6"/>
    <w:rsid w:val="0012262D"/>
    <w:rsid w:val="00122654"/>
    <w:rsid w:val="001228F9"/>
    <w:rsid w:val="00123A03"/>
    <w:rsid w:val="00123AF3"/>
    <w:rsid w:val="00123AFE"/>
    <w:rsid w:val="00123E3A"/>
    <w:rsid w:val="00125894"/>
    <w:rsid w:val="0012612D"/>
    <w:rsid w:val="001261DC"/>
    <w:rsid w:val="00126305"/>
    <w:rsid w:val="00127AF6"/>
    <w:rsid w:val="00127B9D"/>
    <w:rsid w:val="0013005E"/>
    <w:rsid w:val="001316F0"/>
    <w:rsid w:val="001318A7"/>
    <w:rsid w:val="001319EF"/>
    <w:rsid w:val="00131D0B"/>
    <w:rsid w:val="00131DC2"/>
    <w:rsid w:val="00131E2F"/>
    <w:rsid w:val="00131E68"/>
    <w:rsid w:val="00131F9A"/>
    <w:rsid w:val="00132047"/>
    <w:rsid w:val="00132471"/>
    <w:rsid w:val="00133614"/>
    <w:rsid w:val="0013377F"/>
    <w:rsid w:val="001337BA"/>
    <w:rsid w:val="00134512"/>
    <w:rsid w:val="00135270"/>
    <w:rsid w:val="00135A17"/>
    <w:rsid w:val="001361C9"/>
    <w:rsid w:val="00136295"/>
    <w:rsid w:val="0013668D"/>
    <w:rsid w:val="00141285"/>
    <w:rsid w:val="0014172C"/>
    <w:rsid w:val="00141CD7"/>
    <w:rsid w:val="00142B0C"/>
    <w:rsid w:val="00143274"/>
    <w:rsid w:val="00143EEF"/>
    <w:rsid w:val="0014489B"/>
    <w:rsid w:val="00144BED"/>
    <w:rsid w:val="0014632D"/>
    <w:rsid w:val="00146F69"/>
    <w:rsid w:val="00147C3E"/>
    <w:rsid w:val="00150220"/>
    <w:rsid w:val="00150B21"/>
    <w:rsid w:val="0015126F"/>
    <w:rsid w:val="00151FA9"/>
    <w:rsid w:val="001525D9"/>
    <w:rsid w:val="001533A9"/>
    <w:rsid w:val="001555B4"/>
    <w:rsid w:val="00155985"/>
    <w:rsid w:val="00155DAC"/>
    <w:rsid w:val="00156C03"/>
    <w:rsid w:val="00157519"/>
    <w:rsid w:val="0015790C"/>
    <w:rsid w:val="00157BAB"/>
    <w:rsid w:val="00157E25"/>
    <w:rsid w:val="001602E4"/>
    <w:rsid w:val="00160E2A"/>
    <w:rsid w:val="001615C5"/>
    <w:rsid w:val="00161761"/>
    <w:rsid w:val="001618AC"/>
    <w:rsid w:val="00161CEC"/>
    <w:rsid w:val="00162847"/>
    <w:rsid w:val="00164224"/>
    <w:rsid w:val="001649E2"/>
    <w:rsid w:val="00164A22"/>
    <w:rsid w:val="001654E7"/>
    <w:rsid w:val="001655D1"/>
    <w:rsid w:val="00165B40"/>
    <w:rsid w:val="00165DA1"/>
    <w:rsid w:val="00166546"/>
    <w:rsid w:val="00166A5C"/>
    <w:rsid w:val="00166C3C"/>
    <w:rsid w:val="0016738A"/>
    <w:rsid w:val="00167A1B"/>
    <w:rsid w:val="00167FDB"/>
    <w:rsid w:val="0017047C"/>
    <w:rsid w:val="00170644"/>
    <w:rsid w:val="00170ECD"/>
    <w:rsid w:val="00171820"/>
    <w:rsid w:val="00171D4B"/>
    <w:rsid w:val="00172FA7"/>
    <w:rsid w:val="00173902"/>
    <w:rsid w:val="00173F82"/>
    <w:rsid w:val="001759F4"/>
    <w:rsid w:val="00175B8B"/>
    <w:rsid w:val="00175C84"/>
    <w:rsid w:val="001761D6"/>
    <w:rsid w:val="001765AF"/>
    <w:rsid w:val="001768D5"/>
    <w:rsid w:val="00176F2C"/>
    <w:rsid w:val="001801B6"/>
    <w:rsid w:val="00180268"/>
    <w:rsid w:val="0018028C"/>
    <w:rsid w:val="001802C4"/>
    <w:rsid w:val="00181387"/>
    <w:rsid w:val="00181FAE"/>
    <w:rsid w:val="0018231C"/>
    <w:rsid w:val="001823E1"/>
    <w:rsid w:val="00182B94"/>
    <w:rsid w:val="00183601"/>
    <w:rsid w:val="00183DA0"/>
    <w:rsid w:val="00183E7C"/>
    <w:rsid w:val="001844D4"/>
    <w:rsid w:val="001845C7"/>
    <w:rsid w:val="0018466B"/>
    <w:rsid w:val="0018536F"/>
    <w:rsid w:val="00185C6A"/>
    <w:rsid w:val="00185DE9"/>
    <w:rsid w:val="0018724F"/>
    <w:rsid w:val="0019143E"/>
    <w:rsid w:val="001917F8"/>
    <w:rsid w:val="0019205B"/>
    <w:rsid w:val="001924B4"/>
    <w:rsid w:val="00193599"/>
    <w:rsid w:val="001937A4"/>
    <w:rsid w:val="00194002"/>
    <w:rsid w:val="0019446A"/>
    <w:rsid w:val="00194A98"/>
    <w:rsid w:val="00195B82"/>
    <w:rsid w:val="00196375"/>
    <w:rsid w:val="0019662E"/>
    <w:rsid w:val="00196CF1"/>
    <w:rsid w:val="00197397"/>
    <w:rsid w:val="00197F72"/>
    <w:rsid w:val="001A0169"/>
    <w:rsid w:val="001A25CE"/>
    <w:rsid w:val="001A36BD"/>
    <w:rsid w:val="001A4C96"/>
    <w:rsid w:val="001A4CAA"/>
    <w:rsid w:val="001A5DB9"/>
    <w:rsid w:val="001A6431"/>
    <w:rsid w:val="001A6BA0"/>
    <w:rsid w:val="001A6BEB"/>
    <w:rsid w:val="001A6BF3"/>
    <w:rsid w:val="001A7AD6"/>
    <w:rsid w:val="001B079B"/>
    <w:rsid w:val="001B0A9B"/>
    <w:rsid w:val="001B175A"/>
    <w:rsid w:val="001B1818"/>
    <w:rsid w:val="001B1C24"/>
    <w:rsid w:val="001B25AE"/>
    <w:rsid w:val="001B29FF"/>
    <w:rsid w:val="001B39B3"/>
    <w:rsid w:val="001B5924"/>
    <w:rsid w:val="001B5DAC"/>
    <w:rsid w:val="001B60AA"/>
    <w:rsid w:val="001B60C1"/>
    <w:rsid w:val="001B654B"/>
    <w:rsid w:val="001B6570"/>
    <w:rsid w:val="001B6B7C"/>
    <w:rsid w:val="001B6B9E"/>
    <w:rsid w:val="001B71AD"/>
    <w:rsid w:val="001B735F"/>
    <w:rsid w:val="001C029D"/>
    <w:rsid w:val="001C05B6"/>
    <w:rsid w:val="001C0FE0"/>
    <w:rsid w:val="001C1600"/>
    <w:rsid w:val="001C2338"/>
    <w:rsid w:val="001C253C"/>
    <w:rsid w:val="001C3AA5"/>
    <w:rsid w:val="001C414C"/>
    <w:rsid w:val="001C494B"/>
    <w:rsid w:val="001C5C9C"/>
    <w:rsid w:val="001C6248"/>
    <w:rsid w:val="001C76DE"/>
    <w:rsid w:val="001D022A"/>
    <w:rsid w:val="001D0CD8"/>
    <w:rsid w:val="001D0CED"/>
    <w:rsid w:val="001D1743"/>
    <w:rsid w:val="001D1AB0"/>
    <w:rsid w:val="001D1C51"/>
    <w:rsid w:val="001D2542"/>
    <w:rsid w:val="001D2E07"/>
    <w:rsid w:val="001D3201"/>
    <w:rsid w:val="001D32D7"/>
    <w:rsid w:val="001D57D3"/>
    <w:rsid w:val="001D5CD4"/>
    <w:rsid w:val="001D6490"/>
    <w:rsid w:val="001D64E1"/>
    <w:rsid w:val="001D7236"/>
    <w:rsid w:val="001D77A6"/>
    <w:rsid w:val="001D7A06"/>
    <w:rsid w:val="001D7A47"/>
    <w:rsid w:val="001E0CBF"/>
    <w:rsid w:val="001E11ED"/>
    <w:rsid w:val="001E1263"/>
    <w:rsid w:val="001E180C"/>
    <w:rsid w:val="001E1932"/>
    <w:rsid w:val="001E1E53"/>
    <w:rsid w:val="001E2065"/>
    <w:rsid w:val="001E233F"/>
    <w:rsid w:val="001E340E"/>
    <w:rsid w:val="001E354A"/>
    <w:rsid w:val="001E452B"/>
    <w:rsid w:val="001E4593"/>
    <w:rsid w:val="001E4687"/>
    <w:rsid w:val="001E49DC"/>
    <w:rsid w:val="001E4B66"/>
    <w:rsid w:val="001E510A"/>
    <w:rsid w:val="001E5338"/>
    <w:rsid w:val="001E5D57"/>
    <w:rsid w:val="001E60EB"/>
    <w:rsid w:val="001E63FE"/>
    <w:rsid w:val="001E6677"/>
    <w:rsid w:val="001E6B22"/>
    <w:rsid w:val="001E72B2"/>
    <w:rsid w:val="001E733D"/>
    <w:rsid w:val="001E7FAC"/>
    <w:rsid w:val="001F09F7"/>
    <w:rsid w:val="001F1603"/>
    <w:rsid w:val="001F392E"/>
    <w:rsid w:val="001F503F"/>
    <w:rsid w:val="001F5413"/>
    <w:rsid w:val="001F56E2"/>
    <w:rsid w:val="001F6A28"/>
    <w:rsid w:val="001F7FD6"/>
    <w:rsid w:val="00200257"/>
    <w:rsid w:val="0020039B"/>
    <w:rsid w:val="002003A7"/>
    <w:rsid w:val="0020046F"/>
    <w:rsid w:val="00200B6F"/>
    <w:rsid w:val="00200D59"/>
    <w:rsid w:val="00201251"/>
    <w:rsid w:val="002012F4"/>
    <w:rsid w:val="00201EE3"/>
    <w:rsid w:val="00202BFD"/>
    <w:rsid w:val="00203216"/>
    <w:rsid w:val="00203230"/>
    <w:rsid w:val="002032D3"/>
    <w:rsid w:val="0020389B"/>
    <w:rsid w:val="0020399C"/>
    <w:rsid w:val="002043CB"/>
    <w:rsid w:val="00204F96"/>
    <w:rsid w:val="00205076"/>
    <w:rsid w:val="0020558C"/>
    <w:rsid w:val="002057E8"/>
    <w:rsid w:val="00205C64"/>
    <w:rsid w:val="002078A4"/>
    <w:rsid w:val="00207EC8"/>
    <w:rsid w:val="002104FC"/>
    <w:rsid w:val="0021077C"/>
    <w:rsid w:val="00210AB4"/>
    <w:rsid w:val="00210D85"/>
    <w:rsid w:val="00210FA2"/>
    <w:rsid w:val="002115E5"/>
    <w:rsid w:val="002116F7"/>
    <w:rsid w:val="00211B74"/>
    <w:rsid w:val="00211BCA"/>
    <w:rsid w:val="002139C5"/>
    <w:rsid w:val="00214EF2"/>
    <w:rsid w:val="002153E6"/>
    <w:rsid w:val="002154E3"/>
    <w:rsid w:val="00215C6B"/>
    <w:rsid w:val="002168FC"/>
    <w:rsid w:val="00217D04"/>
    <w:rsid w:val="00217D44"/>
    <w:rsid w:val="00217DED"/>
    <w:rsid w:val="002215AB"/>
    <w:rsid w:val="002216A3"/>
    <w:rsid w:val="002218AF"/>
    <w:rsid w:val="0022239E"/>
    <w:rsid w:val="00222FB1"/>
    <w:rsid w:val="0022307F"/>
    <w:rsid w:val="002232E9"/>
    <w:rsid w:val="00224328"/>
    <w:rsid w:val="002269A5"/>
    <w:rsid w:val="00226F29"/>
    <w:rsid w:val="00226F53"/>
    <w:rsid w:val="00227014"/>
    <w:rsid w:val="002274A8"/>
    <w:rsid w:val="00227A7F"/>
    <w:rsid w:val="00227FFB"/>
    <w:rsid w:val="002302C0"/>
    <w:rsid w:val="00230751"/>
    <w:rsid w:val="0023085C"/>
    <w:rsid w:val="00231954"/>
    <w:rsid w:val="00231E0E"/>
    <w:rsid w:val="002320CF"/>
    <w:rsid w:val="0023257A"/>
    <w:rsid w:val="00232B02"/>
    <w:rsid w:val="00233C36"/>
    <w:rsid w:val="00233DC7"/>
    <w:rsid w:val="00233E37"/>
    <w:rsid w:val="00234656"/>
    <w:rsid w:val="00234732"/>
    <w:rsid w:val="00234F27"/>
    <w:rsid w:val="00235BD3"/>
    <w:rsid w:val="0023744A"/>
    <w:rsid w:val="002374FE"/>
    <w:rsid w:val="002423E7"/>
    <w:rsid w:val="00242460"/>
    <w:rsid w:val="00242E5C"/>
    <w:rsid w:val="00242E8F"/>
    <w:rsid w:val="00243370"/>
    <w:rsid w:val="0024353B"/>
    <w:rsid w:val="00243DE4"/>
    <w:rsid w:val="00243FE8"/>
    <w:rsid w:val="00244529"/>
    <w:rsid w:val="002445F1"/>
    <w:rsid w:val="00244AEF"/>
    <w:rsid w:val="00244BA0"/>
    <w:rsid w:val="002452B8"/>
    <w:rsid w:val="002452DF"/>
    <w:rsid w:val="002468EB"/>
    <w:rsid w:val="00247043"/>
    <w:rsid w:val="00250E32"/>
    <w:rsid w:val="002512C1"/>
    <w:rsid w:val="002520DC"/>
    <w:rsid w:val="00252F6C"/>
    <w:rsid w:val="002536DD"/>
    <w:rsid w:val="002545CB"/>
    <w:rsid w:val="00254C26"/>
    <w:rsid w:val="0025501E"/>
    <w:rsid w:val="00255160"/>
    <w:rsid w:val="0025524B"/>
    <w:rsid w:val="00255DA9"/>
    <w:rsid w:val="00255E0E"/>
    <w:rsid w:val="002561DB"/>
    <w:rsid w:val="002562E7"/>
    <w:rsid w:val="00256746"/>
    <w:rsid w:val="00260B57"/>
    <w:rsid w:val="00260E2C"/>
    <w:rsid w:val="002620A6"/>
    <w:rsid w:val="002621AD"/>
    <w:rsid w:val="002624C7"/>
    <w:rsid w:val="002624D8"/>
    <w:rsid w:val="00262F06"/>
    <w:rsid w:val="00262FB2"/>
    <w:rsid w:val="002630F0"/>
    <w:rsid w:val="002637B2"/>
    <w:rsid w:val="00263901"/>
    <w:rsid w:val="00263C7F"/>
    <w:rsid w:val="00264AD5"/>
    <w:rsid w:val="00264D61"/>
    <w:rsid w:val="0026614F"/>
    <w:rsid w:val="00266D9C"/>
    <w:rsid w:val="00267794"/>
    <w:rsid w:val="00267BC9"/>
    <w:rsid w:val="00270612"/>
    <w:rsid w:val="002712B1"/>
    <w:rsid w:val="00271E5A"/>
    <w:rsid w:val="0027251A"/>
    <w:rsid w:val="00272627"/>
    <w:rsid w:val="00273349"/>
    <w:rsid w:val="0027363C"/>
    <w:rsid w:val="00275A91"/>
    <w:rsid w:val="00275CFC"/>
    <w:rsid w:val="0027605D"/>
    <w:rsid w:val="002767DB"/>
    <w:rsid w:val="00276949"/>
    <w:rsid w:val="002770B0"/>
    <w:rsid w:val="00277B43"/>
    <w:rsid w:val="002811E9"/>
    <w:rsid w:val="0028240A"/>
    <w:rsid w:val="00282BB9"/>
    <w:rsid w:val="002839FB"/>
    <w:rsid w:val="00285152"/>
    <w:rsid w:val="00285790"/>
    <w:rsid w:val="0028595F"/>
    <w:rsid w:val="00286418"/>
    <w:rsid w:val="00287623"/>
    <w:rsid w:val="00290242"/>
    <w:rsid w:val="0029151C"/>
    <w:rsid w:val="00291E19"/>
    <w:rsid w:val="00291E1C"/>
    <w:rsid w:val="00292066"/>
    <w:rsid w:val="00293272"/>
    <w:rsid w:val="0029388B"/>
    <w:rsid w:val="00293D7E"/>
    <w:rsid w:val="00294994"/>
    <w:rsid w:val="00295585"/>
    <w:rsid w:val="00295D11"/>
    <w:rsid w:val="00297545"/>
    <w:rsid w:val="0029762F"/>
    <w:rsid w:val="00297F9A"/>
    <w:rsid w:val="002A0F71"/>
    <w:rsid w:val="002A1D46"/>
    <w:rsid w:val="002A22D9"/>
    <w:rsid w:val="002A236D"/>
    <w:rsid w:val="002A2E8C"/>
    <w:rsid w:val="002A2F6D"/>
    <w:rsid w:val="002A5DFA"/>
    <w:rsid w:val="002A62B1"/>
    <w:rsid w:val="002A696A"/>
    <w:rsid w:val="002A6CD2"/>
    <w:rsid w:val="002A6D41"/>
    <w:rsid w:val="002A7758"/>
    <w:rsid w:val="002B0372"/>
    <w:rsid w:val="002B141B"/>
    <w:rsid w:val="002B151D"/>
    <w:rsid w:val="002B1A67"/>
    <w:rsid w:val="002B2E9D"/>
    <w:rsid w:val="002B2EBF"/>
    <w:rsid w:val="002B2F48"/>
    <w:rsid w:val="002B4E3D"/>
    <w:rsid w:val="002B5555"/>
    <w:rsid w:val="002B6766"/>
    <w:rsid w:val="002B6922"/>
    <w:rsid w:val="002B69C0"/>
    <w:rsid w:val="002B6DC1"/>
    <w:rsid w:val="002C0218"/>
    <w:rsid w:val="002C0623"/>
    <w:rsid w:val="002C0E7B"/>
    <w:rsid w:val="002C0F73"/>
    <w:rsid w:val="002C12E3"/>
    <w:rsid w:val="002C14A2"/>
    <w:rsid w:val="002C296B"/>
    <w:rsid w:val="002C3D5F"/>
    <w:rsid w:val="002C471A"/>
    <w:rsid w:val="002C4727"/>
    <w:rsid w:val="002C53DD"/>
    <w:rsid w:val="002C5868"/>
    <w:rsid w:val="002C5B45"/>
    <w:rsid w:val="002C67AA"/>
    <w:rsid w:val="002C6AD2"/>
    <w:rsid w:val="002C6C00"/>
    <w:rsid w:val="002C6D59"/>
    <w:rsid w:val="002C7311"/>
    <w:rsid w:val="002C736B"/>
    <w:rsid w:val="002C73DA"/>
    <w:rsid w:val="002C7C28"/>
    <w:rsid w:val="002C7C50"/>
    <w:rsid w:val="002D0D53"/>
    <w:rsid w:val="002D1F86"/>
    <w:rsid w:val="002D1FBB"/>
    <w:rsid w:val="002D2AAE"/>
    <w:rsid w:val="002D3CD6"/>
    <w:rsid w:val="002D41AA"/>
    <w:rsid w:val="002D4E57"/>
    <w:rsid w:val="002D5DBE"/>
    <w:rsid w:val="002D6345"/>
    <w:rsid w:val="002D6E95"/>
    <w:rsid w:val="002D6F9D"/>
    <w:rsid w:val="002D73DE"/>
    <w:rsid w:val="002D7696"/>
    <w:rsid w:val="002D790C"/>
    <w:rsid w:val="002E0044"/>
    <w:rsid w:val="002E0B2E"/>
    <w:rsid w:val="002E0C35"/>
    <w:rsid w:val="002E153E"/>
    <w:rsid w:val="002E168B"/>
    <w:rsid w:val="002E16BB"/>
    <w:rsid w:val="002E2AA9"/>
    <w:rsid w:val="002E3057"/>
    <w:rsid w:val="002E44B0"/>
    <w:rsid w:val="002E4917"/>
    <w:rsid w:val="002E496F"/>
    <w:rsid w:val="002E4CAD"/>
    <w:rsid w:val="002E54DA"/>
    <w:rsid w:val="002E5DFB"/>
    <w:rsid w:val="002E7911"/>
    <w:rsid w:val="002E7BC9"/>
    <w:rsid w:val="002E7D4D"/>
    <w:rsid w:val="002F005C"/>
    <w:rsid w:val="002F00A7"/>
    <w:rsid w:val="002F0BEA"/>
    <w:rsid w:val="002F1139"/>
    <w:rsid w:val="002F167B"/>
    <w:rsid w:val="002F2246"/>
    <w:rsid w:val="002F228F"/>
    <w:rsid w:val="002F2A8F"/>
    <w:rsid w:val="002F3769"/>
    <w:rsid w:val="002F3812"/>
    <w:rsid w:val="002F46DC"/>
    <w:rsid w:val="002F5709"/>
    <w:rsid w:val="002F5807"/>
    <w:rsid w:val="002F597C"/>
    <w:rsid w:val="002F5EEE"/>
    <w:rsid w:val="002F5F5E"/>
    <w:rsid w:val="002F6FB3"/>
    <w:rsid w:val="002F731A"/>
    <w:rsid w:val="002F7A5F"/>
    <w:rsid w:val="002F7E2B"/>
    <w:rsid w:val="0030151A"/>
    <w:rsid w:val="00301859"/>
    <w:rsid w:val="003021A7"/>
    <w:rsid w:val="00303363"/>
    <w:rsid w:val="00303CB0"/>
    <w:rsid w:val="00304001"/>
    <w:rsid w:val="003048D6"/>
    <w:rsid w:val="00305C5B"/>
    <w:rsid w:val="00305D20"/>
    <w:rsid w:val="00306D9A"/>
    <w:rsid w:val="00306EF5"/>
    <w:rsid w:val="00306EF8"/>
    <w:rsid w:val="0030741C"/>
    <w:rsid w:val="00307CAD"/>
    <w:rsid w:val="00307F30"/>
    <w:rsid w:val="00310986"/>
    <w:rsid w:val="003112BF"/>
    <w:rsid w:val="003112DB"/>
    <w:rsid w:val="0031145C"/>
    <w:rsid w:val="00311ACD"/>
    <w:rsid w:val="00311DA3"/>
    <w:rsid w:val="003124A7"/>
    <w:rsid w:val="003125F7"/>
    <w:rsid w:val="0031370A"/>
    <w:rsid w:val="003138A8"/>
    <w:rsid w:val="00313BF0"/>
    <w:rsid w:val="003145F8"/>
    <w:rsid w:val="003155A1"/>
    <w:rsid w:val="00315F7B"/>
    <w:rsid w:val="003160A2"/>
    <w:rsid w:val="003163E1"/>
    <w:rsid w:val="0031644A"/>
    <w:rsid w:val="003165A9"/>
    <w:rsid w:val="003167FC"/>
    <w:rsid w:val="00316843"/>
    <w:rsid w:val="00316EDE"/>
    <w:rsid w:val="00316F90"/>
    <w:rsid w:val="003171A8"/>
    <w:rsid w:val="0031745F"/>
    <w:rsid w:val="0031751A"/>
    <w:rsid w:val="003176CD"/>
    <w:rsid w:val="003177B8"/>
    <w:rsid w:val="0032009C"/>
    <w:rsid w:val="003210EC"/>
    <w:rsid w:val="0032115E"/>
    <w:rsid w:val="00321B9E"/>
    <w:rsid w:val="00321C08"/>
    <w:rsid w:val="00323EE7"/>
    <w:rsid w:val="003249BD"/>
    <w:rsid w:val="00325005"/>
    <w:rsid w:val="0032503B"/>
    <w:rsid w:val="0032543B"/>
    <w:rsid w:val="00326187"/>
    <w:rsid w:val="00326D95"/>
    <w:rsid w:val="0032707F"/>
    <w:rsid w:val="00327671"/>
    <w:rsid w:val="00327D95"/>
    <w:rsid w:val="00330628"/>
    <w:rsid w:val="00330874"/>
    <w:rsid w:val="00330D68"/>
    <w:rsid w:val="00330DF0"/>
    <w:rsid w:val="00331483"/>
    <w:rsid w:val="00331E60"/>
    <w:rsid w:val="0033206B"/>
    <w:rsid w:val="00332D66"/>
    <w:rsid w:val="00333826"/>
    <w:rsid w:val="00333A1F"/>
    <w:rsid w:val="003351D9"/>
    <w:rsid w:val="0033593F"/>
    <w:rsid w:val="00335FAF"/>
    <w:rsid w:val="003402CF"/>
    <w:rsid w:val="0034217B"/>
    <w:rsid w:val="003425FB"/>
    <w:rsid w:val="00342762"/>
    <w:rsid w:val="003446FC"/>
    <w:rsid w:val="003456D9"/>
    <w:rsid w:val="00345813"/>
    <w:rsid w:val="00345F40"/>
    <w:rsid w:val="003460EC"/>
    <w:rsid w:val="0034636C"/>
    <w:rsid w:val="00346412"/>
    <w:rsid w:val="00346E57"/>
    <w:rsid w:val="00347544"/>
    <w:rsid w:val="00347646"/>
    <w:rsid w:val="00347A1A"/>
    <w:rsid w:val="00347E52"/>
    <w:rsid w:val="00347EA6"/>
    <w:rsid w:val="00350232"/>
    <w:rsid w:val="003502C0"/>
    <w:rsid w:val="003508E4"/>
    <w:rsid w:val="003514F3"/>
    <w:rsid w:val="00351BAD"/>
    <w:rsid w:val="00351EEC"/>
    <w:rsid w:val="0035234E"/>
    <w:rsid w:val="003525B7"/>
    <w:rsid w:val="00352FCF"/>
    <w:rsid w:val="003530AF"/>
    <w:rsid w:val="003534C1"/>
    <w:rsid w:val="00353B3E"/>
    <w:rsid w:val="00353E78"/>
    <w:rsid w:val="00354592"/>
    <w:rsid w:val="00354836"/>
    <w:rsid w:val="003569D6"/>
    <w:rsid w:val="00356A12"/>
    <w:rsid w:val="00356D59"/>
    <w:rsid w:val="003600BC"/>
    <w:rsid w:val="0036145F"/>
    <w:rsid w:val="0036175B"/>
    <w:rsid w:val="003619A6"/>
    <w:rsid w:val="00362331"/>
    <w:rsid w:val="00362706"/>
    <w:rsid w:val="003638B8"/>
    <w:rsid w:val="00363955"/>
    <w:rsid w:val="00363986"/>
    <w:rsid w:val="00363D81"/>
    <w:rsid w:val="0036445F"/>
    <w:rsid w:val="00364801"/>
    <w:rsid w:val="003660FE"/>
    <w:rsid w:val="003662CA"/>
    <w:rsid w:val="003666B2"/>
    <w:rsid w:val="00366F53"/>
    <w:rsid w:val="00367BC4"/>
    <w:rsid w:val="00371632"/>
    <w:rsid w:val="00371635"/>
    <w:rsid w:val="003716F8"/>
    <w:rsid w:val="003718E1"/>
    <w:rsid w:val="00371D44"/>
    <w:rsid w:val="00372490"/>
    <w:rsid w:val="00372DE2"/>
    <w:rsid w:val="00373E50"/>
    <w:rsid w:val="00374023"/>
    <w:rsid w:val="00374059"/>
    <w:rsid w:val="003740E3"/>
    <w:rsid w:val="00374458"/>
    <w:rsid w:val="003750D8"/>
    <w:rsid w:val="00375FD8"/>
    <w:rsid w:val="00376141"/>
    <w:rsid w:val="00377D67"/>
    <w:rsid w:val="00380759"/>
    <w:rsid w:val="00380F02"/>
    <w:rsid w:val="00380FC8"/>
    <w:rsid w:val="00380FD8"/>
    <w:rsid w:val="00381BE6"/>
    <w:rsid w:val="00381E32"/>
    <w:rsid w:val="0038226B"/>
    <w:rsid w:val="00382AAD"/>
    <w:rsid w:val="0038308E"/>
    <w:rsid w:val="00383B79"/>
    <w:rsid w:val="00384238"/>
    <w:rsid w:val="0038458F"/>
    <w:rsid w:val="003845FC"/>
    <w:rsid w:val="00385E83"/>
    <w:rsid w:val="00386CBA"/>
    <w:rsid w:val="00386DFD"/>
    <w:rsid w:val="00386E36"/>
    <w:rsid w:val="0039137F"/>
    <w:rsid w:val="003915CF"/>
    <w:rsid w:val="003917E8"/>
    <w:rsid w:val="003928CB"/>
    <w:rsid w:val="00392B70"/>
    <w:rsid w:val="00392DA1"/>
    <w:rsid w:val="003931F5"/>
    <w:rsid w:val="00393938"/>
    <w:rsid w:val="00393C25"/>
    <w:rsid w:val="00393CBF"/>
    <w:rsid w:val="003942BC"/>
    <w:rsid w:val="00394D4E"/>
    <w:rsid w:val="003959FA"/>
    <w:rsid w:val="00395BE0"/>
    <w:rsid w:val="00395FB0"/>
    <w:rsid w:val="003975BB"/>
    <w:rsid w:val="003976C2"/>
    <w:rsid w:val="0039791A"/>
    <w:rsid w:val="00397993"/>
    <w:rsid w:val="00397AF0"/>
    <w:rsid w:val="00397D20"/>
    <w:rsid w:val="003A181F"/>
    <w:rsid w:val="003A24F7"/>
    <w:rsid w:val="003A2825"/>
    <w:rsid w:val="003A35A3"/>
    <w:rsid w:val="003A3836"/>
    <w:rsid w:val="003A4310"/>
    <w:rsid w:val="003A4E12"/>
    <w:rsid w:val="003A64D0"/>
    <w:rsid w:val="003A6651"/>
    <w:rsid w:val="003A70D9"/>
    <w:rsid w:val="003A767C"/>
    <w:rsid w:val="003A7A6A"/>
    <w:rsid w:val="003A7EB2"/>
    <w:rsid w:val="003B07ED"/>
    <w:rsid w:val="003B0C18"/>
    <w:rsid w:val="003B111E"/>
    <w:rsid w:val="003B131E"/>
    <w:rsid w:val="003B1A46"/>
    <w:rsid w:val="003B1C3F"/>
    <w:rsid w:val="003B2002"/>
    <w:rsid w:val="003B29F3"/>
    <w:rsid w:val="003B2A21"/>
    <w:rsid w:val="003B32F6"/>
    <w:rsid w:val="003B369F"/>
    <w:rsid w:val="003B3874"/>
    <w:rsid w:val="003B3A18"/>
    <w:rsid w:val="003B3AE5"/>
    <w:rsid w:val="003B3C00"/>
    <w:rsid w:val="003B3DA7"/>
    <w:rsid w:val="003B4383"/>
    <w:rsid w:val="003B4FD5"/>
    <w:rsid w:val="003B517F"/>
    <w:rsid w:val="003B529C"/>
    <w:rsid w:val="003B5A31"/>
    <w:rsid w:val="003B6064"/>
    <w:rsid w:val="003B64C8"/>
    <w:rsid w:val="003B6571"/>
    <w:rsid w:val="003B690B"/>
    <w:rsid w:val="003B7254"/>
    <w:rsid w:val="003B7370"/>
    <w:rsid w:val="003B7AF5"/>
    <w:rsid w:val="003C02A0"/>
    <w:rsid w:val="003C039E"/>
    <w:rsid w:val="003C09D4"/>
    <w:rsid w:val="003C0B04"/>
    <w:rsid w:val="003C144D"/>
    <w:rsid w:val="003C2150"/>
    <w:rsid w:val="003C2C9A"/>
    <w:rsid w:val="003C3456"/>
    <w:rsid w:val="003C4197"/>
    <w:rsid w:val="003C4A98"/>
    <w:rsid w:val="003C4AF3"/>
    <w:rsid w:val="003C500B"/>
    <w:rsid w:val="003C50C1"/>
    <w:rsid w:val="003C7CA6"/>
    <w:rsid w:val="003D0B5D"/>
    <w:rsid w:val="003D1A49"/>
    <w:rsid w:val="003D2FAB"/>
    <w:rsid w:val="003D4E8E"/>
    <w:rsid w:val="003D4F1E"/>
    <w:rsid w:val="003D5301"/>
    <w:rsid w:val="003D5FCA"/>
    <w:rsid w:val="003D6E3E"/>
    <w:rsid w:val="003D6F10"/>
    <w:rsid w:val="003D712E"/>
    <w:rsid w:val="003D72F1"/>
    <w:rsid w:val="003D7400"/>
    <w:rsid w:val="003D7BA0"/>
    <w:rsid w:val="003E02A4"/>
    <w:rsid w:val="003E0DED"/>
    <w:rsid w:val="003E0EDA"/>
    <w:rsid w:val="003E160A"/>
    <w:rsid w:val="003E16A5"/>
    <w:rsid w:val="003E1C19"/>
    <w:rsid w:val="003E2218"/>
    <w:rsid w:val="003E2769"/>
    <w:rsid w:val="003E28C7"/>
    <w:rsid w:val="003E3602"/>
    <w:rsid w:val="003E3C34"/>
    <w:rsid w:val="003E4FEE"/>
    <w:rsid w:val="003E6440"/>
    <w:rsid w:val="003E7361"/>
    <w:rsid w:val="003E7486"/>
    <w:rsid w:val="003E7F0F"/>
    <w:rsid w:val="003F017F"/>
    <w:rsid w:val="003F04DB"/>
    <w:rsid w:val="003F054C"/>
    <w:rsid w:val="003F0F6E"/>
    <w:rsid w:val="003F11A2"/>
    <w:rsid w:val="003F12A7"/>
    <w:rsid w:val="003F2AF7"/>
    <w:rsid w:val="003F2B6C"/>
    <w:rsid w:val="003F2B6D"/>
    <w:rsid w:val="003F2FF3"/>
    <w:rsid w:val="003F51BC"/>
    <w:rsid w:val="003F5400"/>
    <w:rsid w:val="003F5688"/>
    <w:rsid w:val="003F58A6"/>
    <w:rsid w:val="003F5FCF"/>
    <w:rsid w:val="003F7B90"/>
    <w:rsid w:val="003F7E06"/>
    <w:rsid w:val="004000B2"/>
    <w:rsid w:val="004003B7"/>
    <w:rsid w:val="0040052C"/>
    <w:rsid w:val="00400726"/>
    <w:rsid w:val="00400FEE"/>
    <w:rsid w:val="004011F2"/>
    <w:rsid w:val="00401C06"/>
    <w:rsid w:val="00401EC3"/>
    <w:rsid w:val="004026A9"/>
    <w:rsid w:val="004029D1"/>
    <w:rsid w:val="00402DD5"/>
    <w:rsid w:val="00403C1A"/>
    <w:rsid w:val="00404BB4"/>
    <w:rsid w:val="00404BD0"/>
    <w:rsid w:val="00404C8B"/>
    <w:rsid w:val="00404F95"/>
    <w:rsid w:val="004059A5"/>
    <w:rsid w:val="00406B72"/>
    <w:rsid w:val="00406E66"/>
    <w:rsid w:val="0040756D"/>
    <w:rsid w:val="004076D3"/>
    <w:rsid w:val="00407E56"/>
    <w:rsid w:val="00407FE0"/>
    <w:rsid w:val="004106EC"/>
    <w:rsid w:val="00410829"/>
    <w:rsid w:val="00410B80"/>
    <w:rsid w:val="00410CC7"/>
    <w:rsid w:val="00411B0E"/>
    <w:rsid w:val="00412B82"/>
    <w:rsid w:val="0041306F"/>
    <w:rsid w:val="004130EF"/>
    <w:rsid w:val="00413321"/>
    <w:rsid w:val="00413B61"/>
    <w:rsid w:val="00413B7C"/>
    <w:rsid w:val="00413C99"/>
    <w:rsid w:val="00414A12"/>
    <w:rsid w:val="00414C4C"/>
    <w:rsid w:val="00414FF7"/>
    <w:rsid w:val="0041503E"/>
    <w:rsid w:val="0041523D"/>
    <w:rsid w:val="00415370"/>
    <w:rsid w:val="004154B2"/>
    <w:rsid w:val="00415890"/>
    <w:rsid w:val="00416260"/>
    <w:rsid w:val="00416555"/>
    <w:rsid w:val="00417C80"/>
    <w:rsid w:val="00417E7F"/>
    <w:rsid w:val="00420074"/>
    <w:rsid w:val="00421B1A"/>
    <w:rsid w:val="00421E0F"/>
    <w:rsid w:val="00422E6D"/>
    <w:rsid w:val="004234AF"/>
    <w:rsid w:val="00423A2F"/>
    <w:rsid w:val="004250A5"/>
    <w:rsid w:val="0042557C"/>
    <w:rsid w:val="004269BB"/>
    <w:rsid w:val="004275C6"/>
    <w:rsid w:val="0043018C"/>
    <w:rsid w:val="00430322"/>
    <w:rsid w:val="004315BB"/>
    <w:rsid w:val="00431EA9"/>
    <w:rsid w:val="00431FF1"/>
    <w:rsid w:val="004329BA"/>
    <w:rsid w:val="00433643"/>
    <w:rsid w:val="00434135"/>
    <w:rsid w:val="004342CA"/>
    <w:rsid w:val="004342D6"/>
    <w:rsid w:val="00434631"/>
    <w:rsid w:val="004354B7"/>
    <w:rsid w:val="004361BC"/>
    <w:rsid w:val="00440AA2"/>
    <w:rsid w:val="00440C76"/>
    <w:rsid w:val="00440E2E"/>
    <w:rsid w:val="00440ED6"/>
    <w:rsid w:val="0044350D"/>
    <w:rsid w:val="00443736"/>
    <w:rsid w:val="00443F21"/>
    <w:rsid w:val="0044414E"/>
    <w:rsid w:val="004446E9"/>
    <w:rsid w:val="00445A3B"/>
    <w:rsid w:val="00445FC4"/>
    <w:rsid w:val="004469D1"/>
    <w:rsid w:val="00446A51"/>
    <w:rsid w:val="004471A7"/>
    <w:rsid w:val="00447F65"/>
    <w:rsid w:val="00450297"/>
    <w:rsid w:val="0045189F"/>
    <w:rsid w:val="004519A7"/>
    <w:rsid w:val="00452239"/>
    <w:rsid w:val="00452431"/>
    <w:rsid w:val="00453D96"/>
    <w:rsid w:val="00454B73"/>
    <w:rsid w:val="00454CAB"/>
    <w:rsid w:val="00455146"/>
    <w:rsid w:val="00455A7A"/>
    <w:rsid w:val="0045618D"/>
    <w:rsid w:val="00456307"/>
    <w:rsid w:val="00456327"/>
    <w:rsid w:val="00460C9D"/>
    <w:rsid w:val="00460E71"/>
    <w:rsid w:val="004611F6"/>
    <w:rsid w:val="00462361"/>
    <w:rsid w:val="00462646"/>
    <w:rsid w:val="004628D6"/>
    <w:rsid w:val="00462AFB"/>
    <w:rsid w:val="00462CA6"/>
    <w:rsid w:val="0046302F"/>
    <w:rsid w:val="00463052"/>
    <w:rsid w:val="0046393B"/>
    <w:rsid w:val="00463CD2"/>
    <w:rsid w:val="0046403C"/>
    <w:rsid w:val="00464D25"/>
    <w:rsid w:val="00464D40"/>
    <w:rsid w:val="004653BF"/>
    <w:rsid w:val="00465B4C"/>
    <w:rsid w:val="00466854"/>
    <w:rsid w:val="00466916"/>
    <w:rsid w:val="004669A4"/>
    <w:rsid w:val="00466D95"/>
    <w:rsid w:val="00466DA4"/>
    <w:rsid w:val="00467553"/>
    <w:rsid w:val="00467D32"/>
    <w:rsid w:val="00470820"/>
    <w:rsid w:val="0047094B"/>
    <w:rsid w:val="0047143E"/>
    <w:rsid w:val="00471C09"/>
    <w:rsid w:val="0047284D"/>
    <w:rsid w:val="004741C6"/>
    <w:rsid w:val="00474DBF"/>
    <w:rsid w:val="00475A25"/>
    <w:rsid w:val="004762CD"/>
    <w:rsid w:val="00476341"/>
    <w:rsid w:val="00477227"/>
    <w:rsid w:val="0047756A"/>
    <w:rsid w:val="00480C44"/>
    <w:rsid w:val="004814B5"/>
    <w:rsid w:val="004826F5"/>
    <w:rsid w:val="00482F60"/>
    <w:rsid w:val="00483219"/>
    <w:rsid w:val="0048325E"/>
    <w:rsid w:val="00483B95"/>
    <w:rsid w:val="00483FED"/>
    <w:rsid w:val="0048414B"/>
    <w:rsid w:val="00484EA6"/>
    <w:rsid w:val="00485955"/>
    <w:rsid w:val="00485EAE"/>
    <w:rsid w:val="004861C7"/>
    <w:rsid w:val="004862E4"/>
    <w:rsid w:val="004869A1"/>
    <w:rsid w:val="004869DD"/>
    <w:rsid w:val="00487407"/>
    <w:rsid w:val="00487CBF"/>
    <w:rsid w:val="00487E38"/>
    <w:rsid w:val="00487EC0"/>
    <w:rsid w:val="00487FED"/>
    <w:rsid w:val="00490207"/>
    <w:rsid w:val="00490D82"/>
    <w:rsid w:val="00491066"/>
    <w:rsid w:val="004910C6"/>
    <w:rsid w:val="00491A71"/>
    <w:rsid w:val="00491E6C"/>
    <w:rsid w:val="0049274D"/>
    <w:rsid w:val="00492A2E"/>
    <w:rsid w:val="00492DDE"/>
    <w:rsid w:val="00492EBF"/>
    <w:rsid w:val="00493446"/>
    <w:rsid w:val="004945F9"/>
    <w:rsid w:val="00494C41"/>
    <w:rsid w:val="00495286"/>
    <w:rsid w:val="00495465"/>
    <w:rsid w:val="004955B7"/>
    <w:rsid w:val="004955C4"/>
    <w:rsid w:val="00495CE1"/>
    <w:rsid w:val="00495D17"/>
    <w:rsid w:val="00496A51"/>
    <w:rsid w:val="004A00C9"/>
    <w:rsid w:val="004A0239"/>
    <w:rsid w:val="004A040E"/>
    <w:rsid w:val="004A0DA3"/>
    <w:rsid w:val="004A11C5"/>
    <w:rsid w:val="004A18AB"/>
    <w:rsid w:val="004A195A"/>
    <w:rsid w:val="004A1C90"/>
    <w:rsid w:val="004A1FC7"/>
    <w:rsid w:val="004A2024"/>
    <w:rsid w:val="004A2B45"/>
    <w:rsid w:val="004A31D8"/>
    <w:rsid w:val="004A346F"/>
    <w:rsid w:val="004A4F66"/>
    <w:rsid w:val="004A594B"/>
    <w:rsid w:val="004A62D4"/>
    <w:rsid w:val="004A6690"/>
    <w:rsid w:val="004A68F0"/>
    <w:rsid w:val="004A7252"/>
    <w:rsid w:val="004A7461"/>
    <w:rsid w:val="004A74C2"/>
    <w:rsid w:val="004A77A1"/>
    <w:rsid w:val="004B108F"/>
    <w:rsid w:val="004B1759"/>
    <w:rsid w:val="004B1773"/>
    <w:rsid w:val="004B1CAA"/>
    <w:rsid w:val="004B21C3"/>
    <w:rsid w:val="004B26ED"/>
    <w:rsid w:val="004B2C4B"/>
    <w:rsid w:val="004B2FAD"/>
    <w:rsid w:val="004B30EB"/>
    <w:rsid w:val="004B3672"/>
    <w:rsid w:val="004B4235"/>
    <w:rsid w:val="004B44D5"/>
    <w:rsid w:val="004B4F8B"/>
    <w:rsid w:val="004B5A5E"/>
    <w:rsid w:val="004B5F5E"/>
    <w:rsid w:val="004B62C6"/>
    <w:rsid w:val="004B71C5"/>
    <w:rsid w:val="004C0421"/>
    <w:rsid w:val="004C086C"/>
    <w:rsid w:val="004C2DB2"/>
    <w:rsid w:val="004C3007"/>
    <w:rsid w:val="004C410C"/>
    <w:rsid w:val="004C473D"/>
    <w:rsid w:val="004C487F"/>
    <w:rsid w:val="004C4D33"/>
    <w:rsid w:val="004C4E20"/>
    <w:rsid w:val="004C63E5"/>
    <w:rsid w:val="004C6C63"/>
    <w:rsid w:val="004C7510"/>
    <w:rsid w:val="004C7D0D"/>
    <w:rsid w:val="004D0BBD"/>
    <w:rsid w:val="004D0CFB"/>
    <w:rsid w:val="004D207F"/>
    <w:rsid w:val="004D2759"/>
    <w:rsid w:val="004D2FA7"/>
    <w:rsid w:val="004D3AEF"/>
    <w:rsid w:val="004D4657"/>
    <w:rsid w:val="004D5CA4"/>
    <w:rsid w:val="004D68E3"/>
    <w:rsid w:val="004E01BA"/>
    <w:rsid w:val="004E03BB"/>
    <w:rsid w:val="004E102E"/>
    <w:rsid w:val="004E11CD"/>
    <w:rsid w:val="004E11F3"/>
    <w:rsid w:val="004E1D2B"/>
    <w:rsid w:val="004E44EC"/>
    <w:rsid w:val="004E676F"/>
    <w:rsid w:val="004E6A95"/>
    <w:rsid w:val="004E6B0B"/>
    <w:rsid w:val="004E6EB1"/>
    <w:rsid w:val="004E7079"/>
    <w:rsid w:val="004E70A1"/>
    <w:rsid w:val="004E7883"/>
    <w:rsid w:val="004E7981"/>
    <w:rsid w:val="004E7C36"/>
    <w:rsid w:val="004E7D29"/>
    <w:rsid w:val="004F04B3"/>
    <w:rsid w:val="004F06D7"/>
    <w:rsid w:val="004F0E94"/>
    <w:rsid w:val="004F13B7"/>
    <w:rsid w:val="004F15BF"/>
    <w:rsid w:val="004F30B0"/>
    <w:rsid w:val="004F3756"/>
    <w:rsid w:val="004F439E"/>
    <w:rsid w:val="004F4CDB"/>
    <w:rsid w:val="004F4D8C"/>
    <w:rsid w:val="004F5035"/>
    <w:rsid w:val="004F5382"/>
    <w:rsid w:val="004F5D74"/>
    <w:rsid w:val="004F5D7C"/>
    <w:rsid w:val="004F6058"/>
    <w:rsid w:val="004F705D"/>
    <w:rsid w:val="004F7560"/>
    <w:rsid w:val="004F7CA7"/>
    <w:rsid w:val="0050013C"/>
    <w:rsid w:val="00501052"/>
    <w:rsid w:val="00501294"/>
    <w:rsid w:val="005016F3"/>
    <w:rsid w:val="00501B2B"/>
    <w:rsid w:val="00501E7A"/>
    <w:rsid w:val="00502180"/>
    <w:rsid w:val="00502203"/>
    <w:rsid w:val="00502779"/>
    <w:rsid w:val="00503137"/>
    <w:rsid w:val="00503314"/>
    <w:rsid w:val="0050384A"/>
    <w:rsid w:val="00503936"/>
    <w:rsid w:val="0050475E"/>
    <w:rsid w:val="00504933"/>
    <w:rsid w:val="00504985"/>
    <w:rsid w:val="00504AEE"/>
    <w:rsid w:val="00505076"/>
    <w:rsid w:val="005053C6"/>
    <w:rsid w:val="00505702"/>
    <w:rsid w:val="00505A65"/>
    <w:rsid w:val="00505BE5"/>
    <w:rsid w:val="005067FB"/>
    <w:rsid w:val="00506822"/>
    <w:rsid w:val="00506D0D"/>
    <w:rsid w:val="005072C4"/>
    <w:rsid w:val="00507A89"/>
    <w:rsid w:val="00507B37"/>
    <w:rsid w:val="00510795"/>
    <w:rsid w:val="00511009"/>
    <w:rsid w:val="0051109D"/>
    <w:rsid w:val="0051303E"/>
    <w:rsid w:val="00513864"/>
    <w:rsid w:val="00513C8D"/>
    <w:rsid w:val="00514401"/>
    <w:rsid w:val="00514A99"/>
    <w:rsid w:val="00516A0C"/>
    <w:rsid w:val="00516EA2"/>
    <w:rsid w:val="0051707A"/>
    <w:rsid w:val="0051720D"/>
    <w:rsid w:val="00517220"/>
    <w:rsid w:val="005177E8"/>
    <w:rsid w:val="00517CE9"/>
    <w:rsid w:val="00517D49"/>
    <w:rsid w:val="0052097B"/>
    <w:rsid w:val="00521501"/>
    <w:rsid w:val="005217E0"/>
    <w:rsid w:val="005220CC"/>
    <w:rsid w:val="005223F0"/>
    <w:rsid w:val="00523369"/>
    <w:rsid w:val="00523F86"/>
    <w:rsid w:val="00524307"/>
    <w:rsid w:val="005248A7"/>
    <w:rsid w:val="00524FD9"/>
    <w:rsid w:val="00525A89"/>
    <w:rsid w:val="00525DC6"/>
    <w:rsid w:val="005261C9"/>
    <w:rsid w:val="00527580"/>
    <w:rsid w:val="00527749"/>
    <w:rsid w:val="00527F8F"/>
    <w:rsid w:val="0053000A"/>
    <w:rsid w:val="0053144A"/>
    <w:rsid w:val="0053158D"/>
    <w:rsid w:val="00531862"/>
    <w:rsid w:val="005319B4"/>
    <w:rsid w:val="00531C5A"/>
    <w:rsid w:val="00532F57"/>
    <w:rsid w:val="00533704"/>
    <w:rsid w:val="0053490A"/>
    <w:rsid w:val="00534AC7"/>
    <w:rsid w:val="00534ACE"/>
    <w:rsid w:val="00536167"/>
    <w:rsid w:val="0053638D"/>
    <w:rsid w:val="005369A8"/>
    <w:rsid w:val="00536A54"/>
    <w:rsid w:val="00536BD5"/>
    <w:rsid w:val="00536EC9"/>
    <w:rsid w:val="00537204"/>
    <w:rsid w:val="005375FE"/>
    <w:rsid w:val="00537EB8"/>
    <w:rsid w:val="00540ADA"/>
    <w:rsid w:val="00540EBF"/>
    <w:rsid w:val="0054317B"/>
    <w:rsid w:val="00543691"/>
    <w:rsid w:val="00544C03"/>
    <w:rsid w:val="00544C17"/>
    <w:rsid w:val="0054532E"/>
    <w:rsid w:val="0054549C"/>
    <w:rsid w:val="00545530"/>
    <w:rsid w:val="00545A18"/>
    <w:rsid w:val="005464D2"/>
    <w:rsid w:val="005466D8"/>
    <w:rsid w:val="00546700"/>
    <w:rsid w:val="0054718B"/>
    <w:rsid w:val="00547570"/>
    <w:rsid w:val="00547603"/>
    <w:rsid w:val="00547A2D"/>
    <w:rsid w:val="00547CDA"/>
    <w:rsid w:val="00547D61"/>
    <w:rsid w:val="005508CB"/>
    <w:rsid w:val="0055159B"/>
    <w:rsid w:val="0055239E"/>
    <w:rsid w:val="00553424"/>
    <w:rsid w:val="0055374A"/>
    <w:rsid w:val="005537B3"/>
    <w:rsid w:val="00556288"/>
    <w:rsid w:val="00556405"/>
    <w:rsid w:val="005565D4"/>
    <w:rsid w:val="005604F2"/>
    <w:rsid w:val="005605BA"/>
    <w:rsid w:val="00561724"/>
    <w:rsid w:val="0056228E"/>
    <w:rsid w:val="00562319"/>
    <w:rsid w:val="00563690"/>
    <w:rsid w:val="005637BB"/>
    <w:rsid w:val="00563F08"/>
    <w:rsid w:val="00564934"/>
    <w:rsid w:val="00565B0C"/>
    <w:rsid w:val="00566505"/>
    <w:rsid w:val="00566E5F"/>
    <w:rsid w:val="0056758C"/>
    <w:rsid w:val="00567DEA"/>
    <w:rsid w:val="005702E2"/>
    <w:rsid w:val="005705BF"/>
    <w:rsid w:val="005709A9"/>
    <w:rsid w:val="00571350"/>
    <w:rsid w:val="00572966"/>
    <w:rsid w:val="00573DB3"/>
    <w:rsid w:val="00574490"/>
    <w:rsid w:val="00574C6F"/>
    <w:rsid w:val="00575CF3"/>
    <w:rsid w:val="005760F7"/>
    <w:rsid w:val="00576580"/>
    <w:rsid w:val="00576667"/>
    <w:rsid w:val="0057720E"/>
    <w:rsid w:val="005775A0"/>
    <w:rsid w:val="005800C8"/>
    <w:rsid w:val="005808A7"/>
    <w:rsid w:val="00580A12"/>
    <w:rsid w:val="00582441"/>
    <w:rsid w:val="005827C9"/>
    <w:rsid w:val="00582836"/>
    <w:rsid w:val="0058284C"/>
    <w:rsid w:val="00583097"/>
    <w:rsid w:val="005842B1"/>
    <w:rsid w:val="0058469C"/>
    <w:rsid w:val="00584AB0"/>
    <w:rsid w:val="00585141"/>
    <w:rsid w:val="00585BD9"/>
    <w:rsid w:val="005861A1"/>
    <w:rsid w:val="00586CD6"/>
    <w:rsid w:val="00587C74"/>
    <w:rsid w:val="005905C6"/>
    <w:rsid w:val="00590EAE"/>
    <w:rsid w:val="005919FE"/>
    <w:rsid w:val="00591CC9"/>
    <w:rsid w:val="00591FCC"/>
    <w:rsid w:val="00592CC7"/>
    <w:rsid w:val="00593F8A"/>
    <w:rsid w:val="00594214"/>
    <w:rsid w:val="005954CE"/>
    <w:rsid w:val="00596206"/>
    <w:rsid w:val="00596C77"/>
    <w:rsid w:val="005973C5"/>
    <w:rsid w:val="0059791C"/>
    <w:rsid w:val="005A0891"/>
    <w:rsid w:val="005A114A"/>
    <w:rsid w:val="005A1AD3"/>
    <w:rsid w:val="005A1B30"/>
    <w:rsid w:val="005A29F8"/>
    <w:rsid w:val="005A3050"/>
    <w:rsid w:val="005A40E9"/>
    <w:rsid w:val="005A4BA4"/>
    <w:rsid w:val="005A51A4"/>
    <w:rsid w:val="005A6148"/>
    <w:rsid w:val="005A64F4"/>
    <w:rsid w:val="005A6993"/>
    <w:rsid w:val="005A6A18"/>
    <w:rsid w:val="005A784A"/>
    <w:rsid w:val="005B0F33"/>
    <w:rsid w:val="005B1392"/>
    <w:rsid w:val="005B1B49"/>
    <w:rsid w:val="005B1DE0"/>
    <w:rsid w:val="005B2DA1"/>
    <w:rsid w:val="005B39A0"/>
    <w:rsid w:val="005B3CCB"/>
    <w:rsid w:val="005B4DFE"/>
    <w:rsid w:val="005B50ED"/>
    <w:rsid w:val="005B5362"/>
    <w:rsid w:val="005B58E8"/>
    <w:rsid w:val="005B6AAA"/>
    <w:rsid w:val="005B71A9"/>
    <w:rsid w:val="005B7855"/>
    <w:rsid w:val="005B7B18"/>
    <w:rsid w:val="005C025E"/>
    <w:rsid w:val="005C118E"/>
    <w:rsid w:val="005C1CC6"/>
    <w:rsid w:val="005C1F70"/>
    <w:rsid w:val="005C24B2"/>
    <w:rsid w:val="005C2711"/>
    <w:rsid w:val="005C2FB8"/>
    <w:rsid w:val="005C3549"/>
    <w:rsid w:val="005C3ACB"/>
    <w:rsid w:val="005C43AD"/>
    <w:rsid w:val="005C4DD6"/>
    <w:rsid w:val="005C56A7"/>
    <w:rsid w:val="005C5DB8"/>
    <w:rsid w:val="005C5F6B"/>
    <w:rsid w:val="005C5F7E"/>
    <w:rsid w:val="005C68B9"/>
    <w:rsid w:val="005C6E71"/>
    <w:rsid w:val="005C7384"/>
    <w:rsid w:val="005C7ADB"/>
    <w:rsid w:val="005D01DD"/>
    <w:rsid w:val="005D0DB5"/>
    <w:rsid w:val="005D0EF8"/>
    <w:rsid w:val="005D17C1"/>
    <w:rsid w:val="005D197A"/>
    <w:rsid w:val="005D1A69"/>
    <w:rsid w:val="005D202C"/>
    <w:rsid w:val="005D23C0"/>
    <w:rsid w:val="005D2BDB"/>
    <w:rsid w:val="005D2C8E"/>
    <w:rsid w:val="005D3089"/>
    <w:rsid w:val="005D32CB"/>
    <w:rsid w:val="005D3549"/>
    <w:rsid w:val="005D3887"/>
    <w:rsid w:val="005D4190"/>
    <w:rsid w:val="005D4920"/>
    <w:rsid w:val="005D530E"/>
    <w:rsid w:val="005D5A79"/>
    <w:rsid w:val="005D5F7A"/>
    <w:rsid w:val="005D68C5"/>
    <w:rsid w:val="005D7733"/>
    <w:rsid w:val="005D78D6"/>
    <w:rsid w:val="005D7BCF"/>
    <w:rsid w:val="005E036B"/>
    <w:rsid w:val="005E064B"/>
    <w:rsid w:val="005E09E7"/>
    <w:rsid w:val="005E0F7A"/>
    <w:rsid w:val="005E11A1"/>
    <w:rsid w:val="005E1B52"/>
    <w:rsid w:val="005E1E2A"/>
    <w:rsid w:val="005E2925"/>
    <w:rsid w:val="005E33CF"/>
    <w:rsid w:val="005E463D"/>
    <w:rsid w:val="005E59F3"/>
    <w:rsid w:val="005E5F86"/>
    <w:rsid w:val="005E6039"/>
    <w:rsid w:val="005E6B0D"/>
    <w:rsid w:val="005E6FCF"/>
    <w:rsid w:val="005E74E3"/>
    <w:rsid w:val="005F04CB"/>
    <w:rsid w:val="005F0872"/>
    <w:rsid w:val="005F09F7"/>
    <w:rsid w:val="005F1152"/>
    <w:rsid w:val="005F139F"/>
    <w:rsid w:val="005F16FA"/>
    <w:rsid w:val="005F1D13"/>
    <w:rsid w:val="005F2B99"/>
    <w:rsid w:val="005F3431"/>
    <w:rsid w:val="005F3F70"/>
    <w:rsid w:val="005F46E5"/>
    <w:rsid w:val="005F4C63"/>
    <w:rsid w:val="005F500A"/>
    <w:rsid w:val="005F5531"/>
    <w:rsid w:val="005F5895"/>
    <w:rsid w:val="005F6177"/>
    <w:rsid w:val="005F643D"/>
    <w:rsid w:val="005F6EB3"/>
    <w:rsid w:val="005F7051"/>
    <w:rsid w:val="005F71D0"/>
    <w:rsid w:val="005F7DF8"/>
    <w:rsid w:val="006019E3"/>
    <w:rsid w:val="00601A65"/>
    <w:rsid w:val="00601C8D"/>
    <w:rsid w:val="00601D18"/>
    <w:rsid w:val="00601EFE"/>
    <w:rsid w:val="006026D5"/>
    <w:rsid w:val="00602884"/>
    <w:rsid w:val="00603202"/>
    <w:rsid w:val="00603671"/>
    <w:rsid w:val="006044BA"/>
    <w:rsid w:val="00605622"/>
    <w:rsid w:val="0060569F"/>
    <w:rsid w:val="00605A5D"/>
    <w:rsid w:val="00605F55"/>
    <w:rsid w:val="00606592"/>
    <w:rsid w:val="006065D4"/>
    <w:rsid w:val="00607166"/>
    <w:rsid w:val="00607967"/>
    <w:rsid w:val="00607F65"/>
    <w:rsid w:val="006103E9"/>
    <w:rsid w:val="0061128A"/>
    <w:rsid w:val="006133BA"/>
    <w:rsid w:val="00613A25"/>
    <w:rsid w:val="00613C05"/>
    <w:rsid w:val="0061408F"/>
    <w:rsid w:val="006141D9"/>
    <w:rsid w:val="006145FA"/>
    <w:rsid w:val="00614B41"/>
    <w:rsid w:val="00614B65"/>
    <w:rsid w:val="00615386"/>
    <w:rsid w:val="00615C68"/>
    <w:rsid w:val="0061607C"/>
    <w:rsid w:val="0061611A"/>
    <w:rsid w:val="00616405"/>
    <w:rsid w:val="00617481"/>
    <w:rsid w:val="006207DA"/>
    <w:rsid w:val="006208C3"/>
    <w:rsid w:val="00622B65"/>
    <w:rsid w:val="0062496D"/>
    <w:rsid w:val="00625F3B"/>
    <w:rsid w:val="00626394"/>
    <w:rsid w:val="00626973"/>
    <w:rsid w:val="00627126"/>
    <w:rsid w:val="006274F1"/>
    <w:rsid w:val="00630600"/>
    <w:rsid w:val="00630686"/>
    <w:rsid w:val="00631198"/>
    <w:rsid w:val="006312FD"/>
    <w:rsid w:val="00631644"/>
    <w:rsid w:val="00632D21"/>
    <w:rsid w:val="00632D60"/>
    <w:rsid w:val="00633500"/>
    <w:rsid w:val="00633590"/>
    <w:rsid w:val="0063421F"/>
    <w:rsid w:val="00634349"/>
    <w:rsid w:val="0063458B"/>
    <w:rsid w:val="006345B5"/>
    <w:rsid w:val="006346D2"/>
    <w:rsid w:val="00634B39"/>
    <w:rsid w:val="00634FD2"/>
    <w:rsid w:val="0063591A"/>
    <w:rsid w:val="00635B53"/>
    <w:rsid w:val="00636241"/>
    <w:rsid w:val="00636F8F"/>
    <w:rsid w:val="0063740E"/>
    <w:rsid w:val="0063776E"/>
    <w:rsid w:val="00637B0E"/>
    <w:rsid w:val="0064105F"/>
    <w:rsid w:val="00641238"/>
    <w:rsid w:val="00641498"/>
    <w:rsid w:val="006419E3"/>
    <w:rsid w:val="00641AB3"/>
    <w:rsid w:val="00641EAA"/>
    <w:rsid w:val="006422D2"/>
    <w:rsid w:val="006423DC"/>
    <w:rsid w:val="0064246C"/>
    <w:rsid w:val="00642DC3"/>
    <w:rsid w:val="0064301C"/>
    <w:rsid w:val="00643B9C"/>
    <w:rsid w:val="00644045"/>
    <w:rsid w:val="00645852"/>
    <w:rsid w:val="00645E5C"/>
    <w:rsid w:val="006502B5"/>
    <w:rsid w:val="00650F94"/>
    <w:rsid w:val="0065166E"/>
    <w:rsid w:val="00651723"/>
    <w:rsid w:val="00651A71"/>
    <w:rsid w:val="00651A77"/>
    <w:rsid w:val="00652420"/>
    <w:rsid w:val="006524A3"/>
    <w:rsid w:val="00652743"/>
    <w:rsid w:val="0065322E"/>
    <w:rsid w:val="00653354"/>
    <w:rsid w:val="00653947"/>
    <w:rsid w:val="006552C7"/>
    <w:rsid w:val="0065646E"/>
    <w:rsid w:val="00656C91"/>
    <w:rsid w:val="00657F4F"/>
    <w:rsid w:val="00660165"/>
    <w:rsid w:val="0066047C"/>
    <w:rsid w:val="006605B6"/>
    <w:rsid w:val="00661768"/>
    <w:rsid w:val="00661D69"/>
    <w:rsid w:val="00661F2D"/>
    <w:rsid w:val="00662063"/>
    <w:rsid w:val="0066293C"/>
    <w:rsid w:val="00662C9F"/>
    <w:rsid w:val="00662E95"/>
    <w:rsid w:val="00664EC9"/>
    <w:rsid w:val="00664FFA"/>
    <w:rsid w:val="00665911"/>
    <w:rsid w:val="00665E64"/>
    <w:rsid w:val="006661B6"/>
    <w:rsid w:val="0066651D"/>
    <w:rsid w:val="0066659C"/>
    <w:rsid w:val="006665A9"/>
    <w:rsid w:val="00666AC3"/>
    <w:rsid w:val="00666F36"/>
    <w:rsid w:val="0066791C"/>
    <w:rsid w:val="00667EF1"/>
    <w:rsid w:val="0067038D"/>
    <w:rsid w:val="00670C5C"/>
    <w:rsid w:val="00671D17"/>
    <w:rsid w:val="00672819"/>
    <w:rsid w:val="006728C4"/>
    <w:rsid w:val="00673381"/>
    <w:rsid w:val="00673730"/>
    <w:rsid w:val="006741CD"/>
    <w:rsid w:val="006748F1"/>
    <w:rsid w:val="00674ED4"/>
    <w:rsid w:val="006752BE"/>
    <w:rsid w:val="00675962"/>
    <w:rsid w:val="00675A8A"/>
    <w:rsid w:val="00675CD0"/>
    <w:rsid w:val="00676E52"/>
    <w:rsid w:val="006777F4"/>
    <w:rsid w:val="00677EDB"/>
    <w:rsid w:val="0068026F"/>
    <w:rsid w:val="006803D4"/>
    <w:rsid w:val="00681D69"/>
    <w:rsid w:val="00682025"/>
    <w:rsid w:val="00682901"/>
    <w:rsid w:val="00683DFC"/>
    <w:rsid w:val="00683ECF"/>
    <w:rsid w:val="0068434F"/>
    <w:rsid w:val="0068462B"/>
    <w:rsid w:val="00685BE6"/>
    <w:rsid w:val="006865E9"/>
    <w:rsid w:val="006868E3"/>
    <w:rsid w:val="0069027F"/>
    <w:rsid w:val="006905A5"/>
    <w:rsid w:val="0069173D"/>
    <w:rsid w:val="00691C21"/>
    <w:rsid w:val="00691CFA"/>
    <w:rsid w:val="00693D58"/>
    <w:rsid w:val="0069414F"/>
    <w:rsid w:val="00694CB0"/>
    <w:rsid w:val="0069548E"/>
    <w:rsid w:val="00695727"/>
    <w:rsid w:val="006965B4"/>
    <w:rsid w:val="00696648"/>
    <w:rsid w:val="00696728"/>
    <w:rsid w:val="006969C9"/>
    <w:rsid w:val="00696F6C"/>
    <w:rsid w:val="00697FDD"/>
    <w:rsid w:val="006A03E5"/>
    <w:rsid w:val="006A0424"/>
    <w:rsid w:val="006A05FC"/>
    <w:rsid w:val="006A0846"/>
    <w:rsid w:val="006A09CD"/>
    <w:rsid w:val="006A14B9"/>
    <w:rsid w:val="006A1E6C"/>
    <w:rsid w:val="006A203F"/>
    <w:rsid w:val="006A2B4B"/>
    <w:rsid w:val="006A342B"/>
    <w:rsid w:val="006A3B37"/>
    <w:rsid w:val="006A41CD"/>
    <w:rsid w:val="006A6256"/>
    <w:rsid w:val="006A6780"/>
    <w:rsid w:val="006A6DA2"/>
    <w:rsid w:val="006A728F"/>
    <w:rsid w:val="006A7CB1"/>
    <w:rsid w:val="006B0C0B"/>
    <w:rsid w:val="006B0FEC"/>
    <w:rsid w:val="006B1418"/>
    <w:rsid w:val="006B2832"/>
    <w:rsid w:val="006B2AB5"/>
    <w:rsid w:val="006B2B92"/>
    <w:rsid w:val="006B3355"/>
    <w:rsid w:val="006B3B49"/>
    <w:rsid w:val="006B54A6"/>
    <w:rsid w:val="006B5BCA"/>
    <w:rsid w:val="006B7714"/>
    <w:rsid w:val="006B7A0F"/>
    <w:rsid w:val="006C0624"/>
    <w:rsid w:val="006C0CC4"/>
    <w:rsid w:val="006C19E5"/>
    <w:rsid w:val="006C1A63"/>
    <w:rsid w:val="006C1DFF"/>
    <w:rsid w:val="006C23C4"/>
    <w:rsid w:val="006C2F02"/>
    <w:rsid w:val="006C3493"/>
    <w:rsid w:val="006C3608"/>
    <w:rsid w:val="006C41EC"/>
    <w:rsid w:val="006C492D"/>
    <w:rsid w:val="006C4CD0"/>
    <w:rsid w:val="006C4FD7"/>
    <w:rsid w:val="006C5639"/>
    <w:rsid w:val="006C56E3"/>
    <w:rsid w:val="006C70CC"/>
    <w:rsid w:val="006D0D8D"/>
    <w:rsid w:val="006D17E9"/>
    <w:rsid w:val="006D2422"/>
    <w:rsid w:val="006D29A4"/>
    <w:rsid w:val="006D3125"/>
    <w:rsid w:val="006D45FC"/>
    <w:rsid w:val="006D486D"/>
    <w:rsid w:val="006D5AFD"/>
    <w:rsid w:val="006D6A72"/>
    <w:rsid w:val="006D6C54"/>
    <w:rsid w:val="006D6E5D"/>
    <w:rsid w:val="006D72BA"/>
    <w:rsid w:val="006E0279"/>
    <w:rsid w:val="006E06CF"/>
    <w:rsid w:val="006E137E"/>
    <w:rsid w:val="006E140E"/>
    <w:rsid w:val="006E178C"/>
    <w:rsid w:val="006E1F52"/>
    <w:rsid w:val="006E2312"/>
    <w:rsid w:val="006E2B45"/>
    <w:rsid w:val="006E3789"/>
    <w:rsid w:val="006E37A0"/>
    <w:rsid w:val="006E50FC"/>
    <w:rsid w:val="006E5ED8"/>
    <w:rsid w:val="006E6338"/>
    <w:rsid w:val="006E6378"/>
    <w:rsid w:val="006E6557"/>
    <w:rsid w:val="006E6B5D"/>
    <w:rsid w:val="006E7F41"/>
    <w:rsid w:val="006F0D92"/>
    <w:rsid w:val="006F200F"/>
    <w:rsid w:val="006F34C0"/>
    <w:rsid w:val="006F3CE9"/>
    <w:rsid w:val="006F4117"/>
    <w:rsid w:val="006F4364"/>
    <w:rsid w:val="006F4F3D"/>
    <w:rsid w:val="006F4F61"/>
    <w:rsid w:val="006F5F60"/>
    <w:rsid w:val="006F7137"/>
    <w:rsid w:val="006F75C3"/>
    <w:rsid w:val="006F7B4B"/>
    <w:rsid w:val="006F7B71"/>
    <w:rsid w:val="006F7EFE"/>
    <w:rsid w:val="007006F3"/>
    <w:rsid w:val="00700B20"/>
    <w:rsid w:val="0070159F"/>
    <w:rsid w:val="00701925"/>
    <w:rsid w:val="00701EE7"/>
    <w:rsid w:val="00703B8A"/>
    <w:rsid w:val="00703DBD"/>
    <w:rsid w:val="0070427E"/>
    <w:rsid w:val="007059D6"/>
    <w:rsid w:val="0070650C"/>
    <w:rsid w:val="007068E5"/>
    <w:rsid w:val="00707337"/>
    <w:rsid w:val="00707911"/>
    <w:rsid w:val="0071065A"/>
    <w:rsid w:val="00711DBE"/>
    <w:rsid w:val="0071252B"/>
    <w:rsid w:val="0071303E"/>
    <w:rsid w:val="00713148"/>
    <w:rsid w:val="00713241"/>
    <w:rsid w:val="00713778"/>
    <w:rsid w:val="007138CA"/>
    <w:rsid w:val="007149AD"/>
    <w:rsid w:val="00714D16"/>
    <w:rsid w:val="00715386"/>
    <w:rsid w:val="00715849"/>
    <w:rsid w:val="00715A29"/>
    <w:rsid w:val="00715D5A"/>
    <w:rsid w:val="007164AE"/>
    <w:rsid w:val="00716C2D"/>
    <w:rsid w:val="00716EA8"/>
    <w:rsid w:val="007172C2"/>
    <w:rsid w:val="00717B6B"/>
    <w:rsid w:val="00717C3D"/>
    <w:rsid w:val="00720348"/>
    <w:rsid w:val="00720769"/>
    <w:rsid w:val="007210A9"/>
    <w:rsid w:val="00721949"/>
    <w:rsid w:val="0072287B"/>
    <w:rsid w:val="0072289A"/>
    <w:rsid w:val="00722AE4"/>
    <w:rsid w:val="00722AFE"/>
    <w:rsid w:val="007237A8"/>
    <w:rsid w:val="00723C8B"/>
    <w:rsid w:val="00723CE8"/>
    <w:rsid w:val="0072423B"/>
    <w:rsid w:val="007255D4"/>
    <w:rsid w:val="00725718"/>
    <w:rsid w:val="00725D03"/>
    <w:rsid w:val="0072686F"/>
    <w:rsid w:val="00726A44"/>
    <w:rsid w:val="007276CE"/>
    <w:rsid w:val="00727C86"/>
    <w:rsid w:val="00727FED"/>
    <w:rsid w:val="00730424"/>
    <w:rsid w:val="007311EC"/>
    <w:rsid w:val="00731D4F"/>
    <w:rsid w:val="00731E0E"/>
    <w:rsid w:val="007320F1"/>
    <w:rsid w:val="007321DB"/>
    <w:rsid w:val="007323A8"/>
    <w:rsid w:val="00732496"/>
    <w:rsid w:val="00732B47"/>
    <w:rsid w:val="00733F52"/>
    <w:rsid w:val="00733FA5"/>
    <w:rsid w:val="00734256"/>
    <w:rsid w:val="007342F5"/>
    <w:rsid w:val="007352BA"/>
    <w:rsid w:val="007354EC"/>
    <w:rsid w:val="0073654B"/>
    <w:rsid w:val="0073662C"/>
    <w:rsid w:val="00736D5B"/>
    <w:rsid w:val="00736F01"/>
    <w:rsid w:val="00737264"/>
    <w:rsid w:val="00737C02"/>
    <w:rsid w:val="00737F31"/>
    <w:rsid w:val="007401DC"/>
    <w:rsid w:val="007402B2"/>
    <w:rsid w:val="00740522"/>
    <w:rsid w:val="00740664"/>
    <w:rsid w:val="00740FEE"/>
    <w:rsid w:val="007419CD"/>
    <w:rsid w:val="007427C2"/>
    <w:rsid w:val="00742CEA"/>
    <w:rsid w:val="00742DE7"/>
    <w:rsid w:val="00743F6D"/>
    <w:rsid w:val="00746592"/>
    <w:rsid w:val="00746B8A"/>
    <w:rsid w:val="007474A1"/>
    <w:rsid w:val="007475FF"/>
    <w:rsid w:val="00750827"/>
    <w:rsid w:val="00750AFB"/>
    <w:rsid w:val="0075191E"/>
    <w:rsid w:val="00753068"/>
    <w:rsid w:val="007535A7"/>
    <w:rsid w:val="00753703"/>
    <w:rsid w:val="00754524"/>
    <w:rsid w:val="00754902"/>
    <w:rsid w:val="00755803"/>
    <w:rsid w:val="00757361"/>
    <w:rsid w:val="00757647"/>
    <w:rsid w:val="007578E1"/>
    <w:rsid w:val="00757D08"/>
    <w:rsid w:val="00757EA4"/>
    <w:rsid w:val="00760480"/>
    <w:rsid w:val="00760CF3"/>
    <w:rsid w:val="00760ECE"/>
    <w:rsid w:val="00762819"/>
    <w:rsid w:val="00762B46"/>
    <w:rsid w:val="00762DBE"/>
    <w:rsid w:val="00762DF5"/>
    <w:rsid w:val="0076312C"/>
    <w:rsid w:val="00763C49"/>
    <w:rsid w:val="00764F5C"/>
    <w:rsid w:val="00765D9E"/>
    <w:rsid w:val="00766EB0"/>
    <w:rsid w:val="007673D2"/>
    <w:rsid w:val="00767AFC"/>
    <w:rsid w:val="00771642"/>
    <w:rsid w:val="007730A1"/>
    <w:rsid w:val="007739A9"/>
    <w:rsid w:val="007740FE"/>
    <w:rsid w:val="007741C4"/>
    <w:rsid w:val="0077430B"/>
    <w:rsid w:val="00774498"/>
    <w:rsid w:val="00774C1F"/>
    <w:rsid w:val="007751A7"/>
    <w:rsid w:val="00775EA2"/>
    <w:rsid w:val="00776EBC"/>
    <w:rsid w:val="00777319"/>
    <w:rsid w:val="00780080"/>
    <w:rsid w:val="00780DB6"/>
    <w:rsid w:val="007810DC"/>
    <w:rsid w:val="00782101"/>
    <w:rsid w:val="007823D0"/>
    <w:rsid w:val="00782B49"/>
    <w:rsid w:val="00783585"/>
    <w:rsid w:val="00784168"/>
    <w:rsid w:val="007842AE"/>
    <w:rsid w:val="007843D8"/>
    <w:rsid w:val="0078448A"/>
    <w:rsid w:val="00784DED"/>
    <w:rsid w:val="007851A8"/>
    <w:rsid w:val="00786BF8"/>
    <w:rsid w:val="00787A75"/>
    <w:rsid w:val="00790111"/>
    <w:rsid w:val="00790496"/>
    <w:rsid w:val="007906D3"/>
    <w:rsid w:val="00790848"/>
    <w:rsid w:val="00791045"/>
    <w:rsid w:val="007912C6"/>
    <w:rsid w:val="00791524"/>
    <w:rsid w:val="00791575"/>
    <w:rsid w:val="00791788"/>
    <w:rsid w:val="007919AF"/>
    <w:rsid w:val="00791B5B"/>
    <w:rsid w:val="00791C66"/>
    <w:rsid w:val="0079250B"/>
    <w:rsid w:val="00794068"/>
    <w:rsid w:val="00794087"/>
    <w:rsid w:val="00794089"/>
    <w:rsid w:val="007940ED"/>
    <w:rsid w:val="00794783"/>
    <w:rsid w:val="00794A13"/>
    <w:rsid w:val="00794F2D"/>
    <w:rsid w:val="00795323"/>
    <w:rsid w:val="00795D24"/>
    <w:rsid w:val="007961C6"/>
    <w:rsid w:val="007965AD"/>
    <w:rsid w:val="007972EC"/>
    <w:rsid w:val="007A0A80"/>
    <w:rsid w:val="007A1028"/>
    <w:rsid w:val="007A1801"/>
    <w:rsid w:val="007A32BE"/>
    <w:rsid w:val="007A3560"/>
    <w:rsid w:val="007A476B"/>
    <w:rsid w:val="007A4AF6"/>
    <w:rsid w:val="007A4CB4"/>
    <w:rsid w:val="007A4E95"/>
    <w:rsid w:val="007A5134"/>
    <w:rsid w:val="007A5F6F"/>
    <w:rsid w:val="007A6F89"/>
    <w:rsid w:val="007B0A76"/>
    <w:rsid w:val="007B0FD6"/>
    <w:rsid w:val="007B1748"/>
    <w:rsid w:val="007B1883"/>
    <w:rsid w:val="007B1C24"/>
    <w:rsid w:val="007B1F20"/>
    <w:rsid w:val="007B28F2"/>
    <w:rsid w:val="007B3494"/>
    <w:rsid w:val="007B5A7D"/>
    <w:rsid w:val="007B5AB8"/>
    <w:rsid w:val="007B5D3C"/>
    <w:rsid w:val="007B5F96"/>
    <w:rsid w:val="007B6C65"/>
    <w:rsid w:val="007B7877"/>
    <w:rsid w:val="007C01B3"/>
    <w:rsid w:val="007C01DE"/>
    <w:rsid w:val="007C1CB2"/>
    <w:rsid w:val="007C1DC6"/>
    <w:rsid w:val="007C22D5"/>
    <w:rsid w:val="007C28E1"/>
    <w:rsid w:val="007C2CC5"/>
    <w:rsid w:val="007C2CD4"/>
    <w:rsid w:val="007C3366"/>
    <w:rsid w:val="007C3C79"/>
    <w:rsid w:val="007C4540"/>
    <w:rsid w:val="007C4583"/>
    <w:rsid w:val="007C4B00"/>
    <w:rsid w:val="007C4D43"/>
    <w:rsid w:val="007C4E99"/>
    <w:rsid w:val="007C5208"/>
    <w:rsid w:val="007C5BF3"/>
    <w:rsid w:val="007C6844"/>
    <w:rsid w:val="007C6E6A"/>
    <w:rsid w:val="007C75E4"/>
    <w:rsid w:val="007D0995"/>
    <w:rsid w:val="007D0EAB"/>
    <w:rsid w:val="007D147A"/>
    <w:rsid w:val="007D17E3"/>
    <w:rsid w:val="007D1896"/>
    <w:rsid w:val="007D19FC"/>
    <w:rsid w:val="007D1DA3"/>
    <w:rsid w:val="007D1EB1"/>
    <w:rsid w:val="007D3BF8"/>
    <w:rsid w:val="007D3CA3"/>
    <w:rsid w:val="007D3CD2"/>
    <w:rsid w:val="007D3E15"/>
    <w:rsid w:val="007D5742"/>
    <w:rsid w:val="007D5A40"/>
    <w:rsid w:val="007D6108"/>
    <w:rsid w:val="007D614D"/>
    <w:rsid w:val="007D63F7"/>
    <w:rsid w:val="007D67A1"/>
    <w:rsid w:val="007D7331"/>
    <w:rsid w:val="007D733E"/>
    <w:rsid w:val="007D748A"/>
    <w:rsid w:val="007E030F"/>
    <w:rsid w:val="007E094C"/>
    <w:rsid w:val="007E0DEB"/>
    <w:rsid w:val="007E1720"/>
    <w:rsid w:val="007E206D"/>
    <w:rsid w:val="007E2487"/>
    <w:rsid w:val="007E248F"/>
    <w:rsid w:val="007E254B"/>
    <w:rsid w:val="007E27CF"/>
    <w:rsid w:val="007E2AE0"/>
    <w:rsid w:val="007E3269"/>
    <w:rsid w:val="007E3423"/>
    <w:rsid w:val="007E424F"/>
    <w:rsid w:val="007E48A7"/>
    <w:rsid w:val="007E53DE"/>
    <w:rsid w:val="007E5719"/>
    <w:rsid w:val="007E5859"/>
    <w:rsid w:val="007E636E"/>
    <w:rsid w:val="007E63AD"/>
    <w:rsid w:val="007E759D"/>
    <w:rsid w:val="007F0E7A"/>
    <w:rsid w:val="007F21DC"/>
    <w:rsid w:val="007F32DB"/>
    <w:rsid w:val="007F385D"/>
    <w:rsid w:val="007F38DC"/>
    <w:rsid w:val="007F41D9"/>
    <w:rsid w:val="007F4324"/>
    <w:rsid w:val="007F453B"/>
    <w:rsid w:val="007F4750"/>
    <w:rsid w:val="007F4F53"/>
    <w:rsid w:val="007F76B8"/>
    <w:rsid w:val="007F7728"/>
    <w:rsid w:val="007F7C2D"/>
    <w:rsid w:val="00801F1B"/>
    <w:rsid w:val="00802189"/>
    <w:rsid w:val="0080330C"/>
    <w:rsid w:val="0080405E"/>
    <w:rsid w:val="008048A9"/>
    <w:rsid w:val="008049FB"/>
    <w:rsid w:val="00804D6C"/>
    <w:rsid w:val="008054CC"/>
    <w:rsid w:val="00805A1E"/>
    <w:rsid w:val="00805EEA"/>
    <w:rsid w:val="008064C8"/>
    <w:rsid w:val="00807CA7"/>
    <w:rsid w:val="0081059E"/>
    <w:rsid w:val="00810623"/>
    <w:rsid w:val="008112D2"/>
    <w:rsid w:val="00811A0F"/>
    <w:rsid w:val="00812019"/>
    <w:rsid w:val="0081266B"/>
    <w:rsid w:val="0081298C"/>
    <w:rsid w:val="00813416"/>
    <w:rsid w:val="008140D7"/>
    <w:rsid w:val="0081424C"/>
    <w:rsid w:val="008151BE"/>
    <w:rsid w:val="00815DDA"/>
    <w:rsid w:val="00816501"/>
    <w:rsid w:val="00816919"/>
    <w:rsid w:val="00816939"/>
    <w:rsid w:val="008172B8"/>
    <w:rsid w:val="00817BEF"/>
    <w:rsid w:val="00817E74"/>
    <w:rsid w:val="0082074B"/>
    <w:rsid w:val="00820B18"/>
    <w:rsid w:val="00820C03"/>
    <w:rsid w:val="00820C2F"/>
    <w:rsid w:val="00821065"/>
    <w:rsid w:val="008218C9"/>
    <w:rsid w:val="0082247B"/>
    <w:rsid w:val="00822F49"/>
    <w:rsid w:val="008232D4"/>
    <w:rsid w:val="0082341C"/>
    <w:rsid w:val="00823777"/>
    <w:rsid w:val="008237AD"/>
    <w:rsid w:val="00824FB2"/>
    <w:rsid w:val="00825E0B"/>
    <w:rsid w:val="0082616A"/>
    <w:rsid w:val="00826A7F"/>
    <w:rsid w:val="00826C0A"/>
    <w:rsid w:val="00827599"/>
    <w:rsid w:val="00827D1A"/>
    <w:rsid w:val="00827F0F"/>
    <w:rsid w:val="00827FF7"/>
    <w:rsid w:val="008301F9"/>
    <w:rsid w:val="008305DC"/>
    <w:rsid w:val="008308E9"/>
    <w:rsid w:val="00831200"/>
    <w:rsid w:val="0083150C"/>
    <w:rsid w:val="00831CAB"/>
    <w:rsid w:val="00832CE2"/>
    <w:rsid w:val="008339BB"/>
    <w:rsid w:val="00833D45"/>
    <w:rsid w:val="0083456D"/>
    <w:rsid w:val="00834B6A"/>
    <w:rsid w:val="00834EAB"/>
    <w:rsid w:val="008357B4"/>
    <w:rsid w:val="00835AFA"/>
    <w:rsid w:val="00835B5D"/>
    <w:rsid w:val="00835BA8"/>
    <w:rsid w:val="00835D65"/>
    <w:rsid w:val="0083617F"/>
    <w:rsid w:val="008366E2"/>
    <w:rsid w:val="008372E7"/>
    <w:rsid w:val="00837448"/>
    <w:rsid w:val="00837784"/>
    <w:rsid w:val="008408DB"/>
    <w:rsid w:val="00840CCD"/>
    <w:rsid w:val="00841DA2"/>
    <w:rsid w:val="00843565"/>
    <w:rsid w:val="008435D6"/>
    <w:rsid w:val="008435E0"/>
    <w:rsid w:val="00843918"/>
    <w:rsid w:val="00843F05"/>
    <w:rsid w:val="008451C4"/>
    <w:rsid w:val="008455EE"/>
    <w:rsid w:val="0084706F"/>
    <w:rsid w:val="00847AED"/>
    <w:rsid w:val="00847CFC"/>
    <w:rsid w:val="0085016F"/>
    <w:rsid w:val="00850885"/>
    <w:rsid w:val="0085155F"/>
    <w:rsid w:val="00851D4A"/>
    <w:rsid w:val="008520C8"/>
    <w:rsid w:val="00852214"/>
    <w:rsid w:val="00852943"/>
    <w:rsid w:val="008536A7"/>
    <w:rsid w:val="0085389D"/>
    <w:rsid w:val="00853EBF"/>
    <w:rsid w:val="00855ADC"/>
    <w:rsid w:val="00856139"/>
    <w:rsid w:val="0085754A"/>
    <w:rsid w:val="00857562"/>
    <w:rsid w:val="00857655"/>
    <w:rsid w:val="00857885"/>
    <w:rsid w:val="00860692"/>
    <w:rsid w:val="00860794"/>
    <w:rsid w:val="00860A61"/>
    <w:rsid w:val="00860D50"/>
    <w:rsid w:val="00861757"/>
    <w:rsid w:val="00861E02"/>
    <w:rsid w:val="00862050"/>
    <w:rsid w:val="0086284C"/>
    <w:rsid w:val="00863074"/>
    <w:rsid w:val="0086388C"/>
    <w:rsid w:val="0086490D"/>
    <w:rsid w:val="0086520D"/>
    <w:rsid w:val="00865DEB"/>
    <w:rsid w:val="00866554"/>
    <w:rsid w:val="008666F3"/>
    <w:rsid w:val="0086672D"/>
    <w:rsid w:val="00866BEC"/>
    <w:rsid w:val="00866DE3"/>
    <w:rsid w:val="008671A4"/>
    <w:rsid w:val="008675CE"/>
    <w:rsid w:val="008707A5"/>
    <w:rsid w:val="00870A8F"/>
    <w:rsid w:val="00870CF5"/>
    <w:rsid w:val="008722BC"/>
    <w:rsid w:val="008724F8"/>
    <w:rsid w:val="008729B8"/>
    <w:rsid w:val="00872DF2"/>
    <w:rsid w:val="0087555F"/>
    <w:rsid w:val="00875583"/>
    <w:rsid w:val="00875EE7"/>
    <w:rsid w:val="00876552"/>
    <w:rsid w:val="00876D29"/>
    <w:rsid w:val="008776A2"/>
    <w:rsid w:val="00880FAB"/>
    <w:rsid w:val="00881A77"/>
    <w:rsid w:val="008829A2"/>
    <w:rsid w:val="008837E9"/>
    <w:rsid w:val="00883A72"/>
    <w:rsid w:val="00884B82"/>
    <w:rsid w:val="00884D09"/>
    <w:rsid w:val="008858D1"/>
    <w:rsid w:val="00885E2E"/>
    <w:rsid w:val="00885F07"/>
    <w:rsid w:val="008860D9"/>
    <w:rsid w:val="0088622B"/>
    <w:rsid w:val="00886389"/>
    <w:rsid w:val="00886B9E"/>
    <w:rsid w:val="00886FA8"/>
    <w:rsid w:val="008873FC"/>
    <w:rsid w:val="008879AC"/>
    <w:rsid w:val="00890053"/>
    <w:rsid w:val="008902F5"/>
    <w:rsid w:val="00890CA0"/>
    <w:rsid w:val="00892D86"/>
    <w:rsid w:val="0089356C"/>
    <w:rsid w:val="00893A03"/>
    <w:rsid w:val="00893D53"/>
    <w:rsid w:val="00893E59"/>
    <w:rsid w:val="0089486C"/>
    <w:rsid w:val="00894A6A"/>
    <w:rsid w:val="008952E5"/>
    <w:rsid w:val="00895402"/>
    <w:rsid w:val="008954EA"/>
    <w:rsid w:val="00895C0C"/>
    <w:rsid w:val="008963DD"/>
    <w:rsid w:val="00896424"/>
    <w:rsid w:val="008967EA"/>
    <w:rsid w:val="008976DD"/>
    <w:rsid w:val="008977B2"/>
    <w:rsid w:val="008A014F"/>
    <w:rsid w:val="008A01A3"/>
    <w:rsid w:val="008A04DB"/>
    <w:rsid w:val="008A1705"/>
    <w:rsid w:val="008A3840"/>
    <w:rsid w:val="008A493C"/>
    <w:rsid w:val="008A5665"/>
    <w:rsid w:val="008A5EEB"/>
    <w:rsid w:val="008A5F4E"/>
    <w:rsid w:val="008A6445"/>
    <w:rsid w:val="008A65F9"/>
    <w:rsid w:val="008A6768"/>
    <w:rsid w:val="008A746D"/>
    <w:rsid w:val="008A7802"/>
    <w:rsid w:val="008A7915"/>
    <w:rsid w:val="008A7BC9"/>
    <w:rsid w:val="008B0119"/>
    <w:rsid w:val="008B0E6A"/>
    <w:rsid w:val="008B1185"/>
    <w:rsid w:val="008B1F2F"/>
    <w:rsid w:val="008B298D"/>
    <w:rsid w:val="008B3C7A"/>
    <w:rsid w:val="008B482A"/>
    <w:rsid w:val="008B4A28"/>
    <w:rsid w:val="008B4EAC"/>
    <w:rsid w:val="008B5744"/>
    <w:rsid w:val="008B5B29"/>
    <w:rsid w:val="008B5F8C"/>
    <w:rsid w:val="008B6434"/>
    <w:rsid w:val="008B65A8"/>
    <w:rsid w:val="008B67BC"/>
    <w:rsid w:val="008B7F50"/>
    <w:rsid w:val="008B7F9F"/>
    <w:rsid w:val="008C08FB"/>
    <w:rsid w:val="008C13A2"/>
    <w:rsid w:val="008C1501"/>
    <w:rsid w:val="008C1CF3"/>
    <w:rsid w:val="008C2A67"/>
    <w:rsid w:val="008C2BA5"/>
    <w:rsid w:val="008C3492"/>
    <w:rsid w:val="008C464A"/>
    <w:rsid w:val="008C5240"/>
    <w:rsid w:val="008C6BA3"/>
    <w:rsid w:val="008C6C32"/>
    <w:rsid w:val="008C744F"/>
    <w:rsid w:val="008C766A"/>
    <w:rsid w:val="008C7725"/>
    <w:rsid w:val="008D03E3"/>
    <w:rsid w:val="008D07FF"/>
    <w:rsid w:val="008D1448"/>
    <w:rsid w:val="008D1AFB"/>
    <w:rsid w:val="008D1DDD"/>
    <w:rsid w:val="008D207C"/>
    <w:rsid w:val="008D3519"/>
    <w:rsid w:val="008D4065"/>
    <w:rsid w:val="008D446D"/>
    <w:rsid w:val="008D4EFE"/>
    <w:rsid w:val="008D52D8"/>
    <w:rsid w:val="008D65DE"/>
    <w:rsid w:val="008D6630"/>
    <w:rsid w:val="008D68AD"/>
    <w:rsid w:val="008D6BFC"/>
    <w:rsid w:val="008D6DFF"/>
    <w:rsid w:val="008E0708"/>
    <w:rsid w:val="008E0E79"/>
    <w:rsid w:val="008E1F6B"/>
    <w:rsid w:val="008E2375"/>
    <w:rsid w:val="008E299E"/>
    <w:rsid w:val="008E2AA0"/>
    <w:rsid w:val="008E317E"/>
    <w:rsid w:val="008E3E86"/>
    <w:rsid w:val="008E4206"/>
    <w:rsid w:val="008E44FE"/>
    <w:rsid w:val="008E4C5F"/>
    <w:rsid w:val="008E5FCB"/>
    <w:rsid w:val="008E6714"/>
    <w:rsid w:val="008E7569"/>
    <w:rsid w:val="008E786A"/>
    <w:rsid w:val="008F1665"/>
    <w:rsid w:val="008F1F6F"/>
    <w:rsid w:val="008F2D8B"/>
    <w:rsid w:val="008F4509"/>
    <w:rsid w:val="008F45AC"/>
    <w:rsid w:val="008F68D4"/>
    <w:rsid w:val="008F6E20"/>
    <w:rsid w:val="008F7057"/>
    <w:rsid w:val="008F7E5A"/>
    <w:rsid w:val="00900562"/>
    <w:rsid w:val="00900CA5"/>
    <w:rsid w:val="009013F7"/>
    <w:rsid w:val="009015B0"/>
    <w:rsid w:val="00901AD9"/>
    <w:rsid w:val="009023AF"/>
    <w:rsid w:val="009029C5"/>
    <w:rsid w:val="00902EE5"/>
    <w:rsid w:val="00905880"/>
    <w:rsid w:val="00905CAA"/>
    <w:rsid w:val="00906412"/>
    <w:rsid w:val="00906629"/>
    <w:rsid w:val="00906E0F"/>
    <w:rsid w:val="00907D77"/>
    <w:rsid w:val="009116F3"/>
    <w:rsid w:val="00912A7B"/>
    <w:rsid w:val="00913422"/>
    <w:rsid w:val="0091394A"/>
    <w:rsid w:val="00913A85"/>
    <w:rsid w:val="00913C8A"/>
    <w:rsid w:val="00913DE7"/>
    <w:rsid w:val="00914261"/>
    <w:rsid w:val="009145F9"/>
    <w:rsid w:val="009156D8"/>
    <w:rsid w:val="009158C3"/>
    <w:rsid w:val="009166F5"/>
    <w:rsid w:val="00916B77"/>
    <w:rsid w:val="0091719A"/>
    <w:rsid w:val="00917992"/>
    <w:rsid w:val="00917F8A"/>
    <w:rsid w:val="00920A87"/>
    <w:rsid w:val="00921B97"/>
    <w:rsid w:val="00922D21"/>
    <w:rsid w:val="0092418A"/>
    <w:rsid w:val="00925F26"/>
    <w:rsid w:val="00926123"/>
    <w:rsid w:val="00927792"/>
    <w:rsid w:val="009304AB"/>
    <w:rsid w:val="009305B2"/>
    <w:rsid w:val="009311D3"/>
    <w:rsid w:val="00931478"/>
    <w:rsid w:val="009318FD"/>
    <w:rsid w:val="00931A27"/>
    <w:rsid w:val="0093230D"/>
    <w:rsid w:val="00932B17"/>
    <w:rsid w:val="00932FAB"/>
    <w:rsid w:val="00933515"/>
    <w:rsid w:val="00934650"/>
    <w:rsid w:val="00934F0B"/>
    <w:rsid w:val="00934FBF"/>
    <w:rsid w:val="00935090"/>
    <w:rsid w:val="00937141"/>
    <w:rsid w:val="0093723A"/>
    <w:rsid w:val="0093781A"/>
    <w:rsid w:val="00937CE5"/>
    <w:rsid w:val="00937D79"/>
    <w:rsid w:val="00937E13"/>
    <w:rsid w:val="00940082"/>
    <w:rsid w:val="009407B5"/>
    <w:rsid w:val="00940852"/>
    <w:rsid w:val="00940F1D"/>
    <w:rsid w:val="00942C28"/>
    <w:rsid w:val="00942DA3"/>
    <w:rsid w:val="00943260"/>
    <w:rsid w:val="0094374A"/>
    <w:rsid w:val="009439D4"/>
    <w:rsid w:val="00944161"/>
    <w:rsid w:val="00944AE1"/>
    <w:rsid w:val="00945BA3"/>
    <w:rsid w:val="00946121"/>
    <w:rsid w:val="0094796F"/>
    <w:rsid w:val="009503AA"/>
    <w:rsid w:val="009509E7"/>
    <w:rsid w:val="00951340"/>
    <w:rsid w:val="0095289E"/>
    <w:rsid w:val="00953698"/>
    <w:rsid w:val="00953803"/>
    <w:rsid w:val="009551E4"/>
    <w:rsid w:val="009576A2"/>
    <w:rsid w:val="00957735"/>
    <w:rsid w:val="00957D9A"/>
    <w:rsid w:val="00960687"/>
    <w:rsid w:val="00960F65"/>
    <w:rsid w:val="0096115A"/>
    <w:rsid w:val="00961375"/>
    <w:rsid w:val="0096149C"/>
    <w:rsid w:val="00961D88"/>
    <w:rsid w:val="00961EEF"/>
    <w:rsid w:val="00961FF9"/>
    <w:rsid w:val="009631E3"/>
    <w:rsid w:val="00963630"/>
    <w:rsid w:val="00963C78"/>
    <w:rsid w:val="00963CEE"/>
    <w:rsid w:val="00963D22"/>
    <w:rsid w:val="00964074"/>
    <w:rsid w:val="009642B2"/>
    <w:rsid w:val="0096436E"/>
    <w:rsid w:val="00964C59"/>
    <w:rsid w:val="00964F90"/>
    <w:rsid w:val="00965FD8"/>
    <w:rsid w:val="00966FBF"/>
    <w:rsid w:val="0096791F"/>
    <w:rsid w:val="00970446"/>
    <w:rsid w:val="009710F9"/>
    <w:rsid w:val="00971C18"/>
    <w:rsid w:val="009739C2"/>
    <w:rsid w:val="00973E09"/>
    <w:rsid w:val="0097523A"/>
    <w:rsid w:val="00975ACA"/>
    <w:rsid w:val="00975DAC"/>
    <w:rsid w:val="00975F60"/>
    <w:rsid w:val="0097691D"/>
    <w:rsid w:val="00976A07"/>
    <w:rsid w:val="0097708B"/>
    <w:rsid w:val="009772C6"/>
    <w:rsid w:val="00980725"/>
    <w:rsid w:val="00982298"/>
    <w:rsid w:val="00982361"/>
    <w:rsid w:val="009829D3"/>
    <w:rsid w:val="00982D03"/>
    <w:rsid w:val="00982E95"/>
    <w:rsid w:val="00982EBA"/>
    <w:rsid w:val="009832B1"/>
    <w:rsid w:val="0098469B"/>
    <w:rsid w:val="00984856"/>
    <w:rsid w:val="00984F41"/>
    <w:rsid w:val="009850AB"/>
    <w:rsid w:val="009853C7"/>
    <w:rsid w:val="00985AB7"/>
    <w:rsid w:val="009871FD"/>
    <w:rsid w:val="00987854"/>
    <w:rsid w:val="0099159D"/>
    <w:rsid w:val="0099172F"/>
    <w:rsid w:val="009927B2"/>
    <w:rsid w:val="009938BD"/>
    <w:rsid w:val="00993926"/>
    <w:rsid w:val="00994563"/>
    <w:rsid w:val="009946FB"/>
    <w:rsid w:val="00995025"/>
    <w:rsid w:val="00995478"/>
    <w:rsid w:val="00995559"/>
    <w:rsid w:val="009959BF"/>
    <w:rsid w:val="00995D85"/>
    <w:rsid w:val="009967B5"/>
    <w:rsid w:val="009969B5"/>
    <w:rsid w:val="00997132"/>
    <w:rsid w:val="009978C7"/>
    <w:rsid w:val="00997DD1"/>
    <w:rsid w:val="00997E1B"/>
    <w:rsid w:val="009A05AF"/>
    <w:rsid w:val="009A06FB"/>
    <w:rsid w:val="009A0C9B"/>
    <w:rsid w:val="009A1540"/>
    <w:rsid w:val="009A17E8"/>
    <w:rsid w:val="009A23C8"/>
    <w:rsid w:val="009A2660"/>
    <w:rsid w:val="009A3EE4"/>
    <w:rsid w:val="009A3FEE"/>
    <w:rsid w:val="009A4336"/>
    <w:rsid w:val="009A58D7"/>
    <w:rsid w:val="009A60DD"/>
    <w:rsid w:val="009A6C42"/>
    <w:rsid w:val="009A6E04"/>
    <w:rsid w:val="009B0012"/>
    <w:rsid w:val="009B00E2"/>
    <w:rsid w:val="009B02BC"/>
    <w:rsid w:val="009B037D"/>
    <w:rsid w:val="009B13CD"/>
    <w:rsid w:val="009B1932"/>
    <w:rsid w:val="009B1A18"/>
    <w:rsid w:val="009B1BF4"/>
    <w:rsid w:val="009B1D68"/>
    <w:rsid w:val="009B1EB3"/>
    <w:rsid w:val="009B1EB4"/>
    <w:rsid w:val="009B226C"/>
    <w:rsid w:val="009B28EA"/>
    <w:rsid w:val="009B3224"/>
    <w:rsid w:val="009B3E42"/>
    <w:rsid w:val="009B4D80"/>
    <w:rsid w:val="009B5231"/>
    <w:rsid w:val="009B6385"/>
    <w:rsid w:val="009B74A6"/>
    <w:rsid w:val="009B7579"/>
    <w:rsid w:val="009C1DB9"/>
    <w:rsid w:val="009C1FC5"/>
    <w:rsid w:val="009C2285"/>
    <w:rsid w:val="009C39BC"/>
    <w:rsid w:val="009C4213"/>
    <w:rsid w:val="009C4720"/>
    <w:rsid w:val="009C520B"/>
    <w:rsid w:val="009C57E5"/>
    <w:rsid w:val="009C5BF3"/>
    <w:rsid w:val="009C63DE"/>
    <w:rsid w:val="009C6E2F"/>
    <w:rsid w:val="009C6F22"/>
    <w:rsid w:val="009C729A"/>
    <w:rsid w:val="009C7426"/>
    <w:rsid w:val="009C79F1"/>
    <w:rsid w:val="009C7A24"/>
    <w:rsid w:val="009C7C29"/>
    <w:rsid w:val="009C7D64"/>
    <w:rsid w:val="009C7EC2"/>
    <w:rsid w:val="009D0A56"/>
    <w:rsid w:val="009D0E55"/>
    <w:rsid w:val="009D0F08"/>
    <w:rsid w:val="009D121A"/>
    <w:rsid w:val="009D1310"/>
    <w:rsid w:val="009D1DC1"/>
    <w:rsid w:val="009D4148"/>
    <w:rsid w:val="009D4326"/>
    <w:rsid w:val="009D43B8"/>
    <w:rsid w:val="009D5748"/>
    <w:rsid w:val="009D5EED"/>
    <w:rsid w:val="009D67C2"/>
    <w:rsid w:val="009E0704"/>
    <w:rsid w:val="009E28C6"/>
    <w:rsid w:val="009E2DD7"/>
    <w:rsid w:val="009E2F5B"/>
    <w:rsid w:val="009E320B"/>
    <w:rsid w:val="009E3984"/>
    <w:rsid w:val="009E5C65"/>
    <w:rsid w:val="009E6331"/>
    <w:rsid w:val="009E67D1"/>
    <w:rsid w:val="009E705E"/>
    <w:rsid w:val="009E7C11"/>
    <w:rsid w:val="009F0C3E"/>
    <w:rsid w:val="009F126E"/>
    <w:rsid w:val="009F1C17"/>
    <w:rsid w:val="009F20DB"/>
    <w:rsid w:val="009F25BC"/>
    <w:rsid w:val="009F28CC"/>
    <w:rsid w:val="009F3100"/>
    <w:rsid w:val="009F34C1"/>
    <w:rsid w:val="009F3A5B"/>
    <w:rsid w:val="009F4CD4"/>
    <w:rsid w:val="009F515D"/>
    <w:rsid w:val="009F62AE"/>
    <w:rsid w:val="009F6535"/>
    <w:rsid w:val="009F67AC"/>
    <w:rsid w:val="009F6A5B"/>
    <w:rsid w:val="009F741E"/>
    <w:rsid w:val="009F7906"/>
    <w:rsid w:val="009F7986"/>
    <w:rsid w:val="00A0016B"/>
    <w:rsid w:val="00A00754"/>
    <w:rsid w:val="00A00B3F"/>
    <w:rsid w:val="00A01510"/>
    <w:rsid w:val="00A01D3F"/>
    <w:rsid w:val="00A03208"/>
    <w:rsid w:val="00A03C40"/>
    <w:rsid w:val="00A0447A"/>
    <w:rsid w:val="00A0449C"/>
    <w:rsid w:val="00A04970"/>
    <w:rsid w:val="00A0502D"/>
    <w:rsid w:val="00A05064"/>
    <w:rsid w:val="00A05B2E"/>
    <w:rsid w:val="00A05B74"/>
    <w:rsid w:val="00A05F48"/>
    <w:rsid w:val="00A0627E"/>
    <w:rsid w:val="00A06AF8"/>
    <w:rsid w:val="00A06FE8"/>
    <w:rsid w:val="00A07423"/>
    <w:rsid w:val="00A0798B"/>
    <w:rsid w:val="00A07A35"/>
    <w:rsid w:val="00A10BEE"/>
    <w:rsid w:val="00A11C62"/>
    <w:rsid w:val="00A11CBB"/>
    <w:rsid w:val="00A13A72"/>
    <w:rsid w:val="00A14774"/>
    <w:rsid w:val="00A14B0C"/>
    <w:rsid w:val="00A153DE"/>
    <w:rsid w:val="00A15967"/>
    <w:rsid w:val="00A16109"/>
    <w:rsid w:val="00A16331"/>
    <w:rsid w:val="00A16453"/>
    <w:rsid w:val="00A16DB2"/>
    <w:rsid w:val="00A1702A"/>
    <w:rsid w:val="00A17B11"/>
    <w:rsid w:val="00A2058B"/>
    <w:rsid w:val="00A206FC"/>
    <w:rsid w:val="00A21615"/>
    <w:rsid w:val="00A2175D"/>
    <w:rsid w:val="00A21787"/>
    <w:rsid w:val="00A22D3E"/>
    <w:rsid w:val="00A230A6"/>
    <w:rsid w:val="00A237E9"/>
    <w:rsid w:val="00A23898"/>
    <w:rsid w:val="00A23A29"/>
    <w:rsid w:val="00A23D64"/>
    <w:rsid w:val="00A24217"/>
    <w:rsid w:val="00A24FF8"/>
    <w:rsid w:val="00A254DD"/>
    <w:rsid w:val="00A25553"/>
    <w:rsid w:val="00A279B3"/>
    <w:rsid w:val="00A27C1D"/>
    <w:rsid w:val="00A30793"/>
    <w:rsid w:val="00A30873"/>
    <w:rsid w:val="00A30B12"/>
    <w:rsid w:val="00A31568"/>
    <w:rsid w:val="00A31F36"/>
    <w:rsid w:val="00A3234B"/>
    <w:rsid w:val="00A32C6D"/>
    <w:rsid w:val="00A34C86"/>
    <w:rsid w:val="00A34D4E"/>
    <w:rsid w:val="00A350E7"/>
    <w:rsid w:val="00A3745B"/>
    <w:rsid w:val="00A404C3"/>
    <w:rsid w:val="00A41133"/>
    <w:rsid w:val="00A41327"/>
    <w:rsid w:val="00A4140A"/>
    <w:rsid w:val="00A41DFA"/>
    <w:rsid w:val="00A42DA2"/>
    <w:rsid w:val="00A43C4E"/>
    <w:rsid w:val="00A44202"/>
    <w:rsid w:val="00A44B2C"/>
    <w:rsid w:val="00A44ECE"/>
    <w:rsid w:val="00A4552B"/>
    <w:rsid w:val="00A46001"/>
    <w:rsid w:val="00A46191"/>
    <w:rsid w:val="00A46783"/>
    <w:rsid w:val="00A470EA"/>
    <w:rsid w:val="00A47AB8"/>
    <w:rsid w:val="00A47E2F"/>
    <w:rsid w:val="00A504D8"/>
    <w:rsid w:val="00A507B8"/>
    <w:rsid w:val="00A50B1D"/>
    <w:rsid w:val="00A511A3"/>
    <w:rsid w:val="00A51989"/>
    <w:rsid w:val="00A521FC"/>
    <w:rsid w:val="00A52CC6"/>
    <w:rsid w:val="00A53A8E"/>
    <w:rsid w:val="00A53AE0"/>
    <w:rsid w:val="00A5570B"/>
    <w:rsid w:val="00A55867"/>
    <w:rsid w:val="00A55F40"/>
    <w:rsid w:val="00A55F5A"/>
    <w:rsid w:val="00A56349"/>
    <w:rsid w:val="00A56F9F"/>
    <w:rsid w:val="00A56FF8"/>
    <w:rsid w:val="00A60630"/>
    <w:rsid w:val="00A619A2"/>
    <w:rsid w:val="00A62403"/>
    <w:rsid w:val="00A64179"/>
    <w:rsid w:val="00A645E0"/>
    <w:rsid w:val="00A64B5D"/>
    <w:rsid w:val="00A65196"/>
    <w:rsid w:val="00A6735A"/>
    <w:rsid w:val="00A6775B"/>
    <w:rsid w:val="00A7070D"/>
    <w:rsid w:val="00A709A5"/>
    <w:rsid w:val="00A70A23"/>
    <w:rsid w:val="00A70AB3"/>
    <w:rsid w:val="00A70CF8"/>
    <w:rsid w:val="00A721B3"/>
    <w:rsid w:val="00A7287E"/>
    <w:rsid w:val="00A72E48"/>
    <w:rsid w:val="00A73747"/>
    <w:rsid w:val="00A74454"/>
    <w:rsid w:val="00A74760"/>
    <w:rsid w:val="00A752D7"/>
    <w:rsid w:val="00A756B9"/>
    <w:rsid w:val="00A770B7"/>
    <w:rsid w:val="00A77552"/>
    <w:rsid w:val="00A77AE2"/>
    <w:rsid w:val="00A80899"/>
    <w:rsid w:val="00A81149"/>
    <w:rsid w:val="00A81A8E"/>
    <w:rsid w:val="00A81C08"/>
    <w:rsid w:val="00A82C2D"/>
    <w:rsid w:val="00A83167"/>
    <w:rsid w:val="00A83B46"/>
    <w:rsid w:val="00A83B6E"/>
    <w:rsid w:val="00A83D0A"/>
    <w:rsid w:val="00A84359"/>
    <w:rsid w:val="00A843A9"/>
    <w:rsid w:val="00A843CC"/>
    <w:rsid w:val="00A851FE"/>
    <w:rsid w:val="00A85714"/>
    <w:rsid w:val="00A8575F"/>
    <w:rsid w:val="00A85B1F"/>
    <w:rsid w:val="00A85C1F"/>
    <w:rsid w:val="00A85EF7"/>
    <w:rsid w:val="00A86A6D"/>
    <w:rsid w:val="00A8720F"/>
    <w:rsid w:val="00A87A25"/>
    <w:rsid w:val="00A87EF5"/>
    <w:rsid w:val="00A87FC1"/>
    <w:rsid w:val="00A911E9"/>
    <w:rsid w:val="00A91588"/>
    <w:rsid w:val="00A91FA4"/>
    <w:rsid w:val="00A9246A"/>
    <w:rsid w:val="00A92ED9"/>
    <w:rsid w:val="00A934C8"/>
    <w:rsid w:val="00A936B9"/>
    <w:rsid w:val="00A94A0F"/>
    <w:rsid w:val="00A94B04"/>
    <w:rsid w:val="00A94EB0"/>
    <w:rsid w:val="00A95251"/>
    <w:rsid w:val="00A97244"/>
    <w:rsid w:val="00A977B6"/>
    <w:rsid w:val="00A97A81"/>
    <w:rsid w:val="00A97F4E"/>
    <w:rsid w:val="00AA0464"/>
    <w:rsid w:val="00AA054A"/>
    <w:rsid w:val="00AA13D8"/>
    <w:rsid w:val="00AA177A"/>
    <w:rsid w:val="00AA1888"/>
    <w:rsid w:val="00AA2494"/>
    <w:rsid w:val="00AA4D86"/>
    <w:rsid w:val="00AA4EEB"/>
    <w:rsid w:val="00AB02CF"/>
    <w:rsid w:val="00AB185C"/>
    <w:rsid w:val="00AB2C32"/>
    <w:rsid w:val="00AB2D9A"/>
    <w:rsid w:val="00AB2E5A"/>
    <w:rsid w:val="00AB3DEC"/>
    <w:rsid w:val="00AB4049"/>
    <w:rsid w:val="00AB4176"/>
    <w:rsid w:val="00AB418C"/>
    <w:rsid w:val="00AB4247"/>
    <w:rsid w:val="00AB458C"/>
    <w:rsid w:val="00AB47CD"/>
    <w:rsid w:val="00AB51DE"/>
    <w:rsid w:val="00AB667F"/>
    <w:rsid w:val="00AC0D83"/>
    <w:rsid w:val="00AC17C1"/>
    <w:rsid w:val="00AC1B2E"/>
    <w:rsid w:val="00AC25EF"/>
    <w:rsid w:val="00AC2E55"/>
    <w:rsid w:val="00AC54F1"/>
    <w:rsid w:val="00AC5893"/>
    <w:rsid w:val="00AC5AAB"/>
    <w:rsid w:val="00AC6250"/>
    <w:rsid w:val="00AC6911"/>
    <w:rsid w:val="00AC79CB"/>
    <w:rsid w:val="00AC7A96"/>
    <w:rsid w:val="00AC7DAE"/>
    <w:rsid w:val="00AD022E"/>
    <w:rsid w:val="00AD0285"/>
    <w:rsid w:val="00AD057F"/>
    <w:rsid w:val="00AD07AC"/>
    <w:rsid w:val="00AD0BF8"/>
    <w:rsid w:val="00AD0DE9"/>
    <w:rsid w:val="00AD1005"/>
    <w:rsid w:val="00AD21EB"/>
    <w:rsid w:val="00AD2594"/>
    <w:rsid w:val="00AD4BDC"/>
    <w:rsid w:val="00AD4E36"/>
    <w:rsid w:val="00AD4FE7"/>
    <w:rsid w:val="00AD5280"/>
    <w:rsid w:val="00AD57D5"/>
    <w:rsid w:val="00AD6698"/>
    <w:rsid w:val="00AD6D74"/>
    <w:rsid w:val="00AE0959"/>
    <w:rsid w:val="00AE0EBC"/>
    <w:rsid w:val="00AE1340"/>
    <w:rsid w:val="00AE2A23"/>
    <w:rsid w:val="00AE2BE8"/>
    <w:rsid w:val="00AE3D12"/>
    <w:rsid w:val="00AE3E37"/>
    <w:rsid w:val="00AE5C37"/>
    <w:rsid w:val="00AE5D71"/>
    <w:rsid w:val="00AE607B"/>
    <w:rsid w:val="00AE64A8"/>
    <w:rsid w:val="00AF0542"/>
    <w:rsid w:val="00AF0688"/>
    <w:rsid w:val="00AF06D6"/>
    <w:rsid w:val="00AF0B83"/>
    <w:rsid w:val="00AF101E"/>
    <w:rsid w:val="00AF142B"/>
    <w:rsid w:val="00AF1E9A"/>
    <w:rsid w:val="00AF23B8"/>
    <w:rsid w:val="00AF2DF5"/>
    <w:rsid w:val="00AF4CAF"/>
    <w:rsid w:val="00AF6831"/>
    <w:rsid w:val="00AF6A58"/>
    <w:rsid w:val="00AF6D0C"/>
    <w:rsid w:val="00AF7491"/>
    <w:rsid w:val="00AF79F9"/>
    <w:rsid w:val="00B010F7"/>
    <w:rsid w:val="00B01A9E"/>
    <w:rsid w:val="00B01DB6"/>
    <w:rsid w:val="00B02A3B"/>
    <w:rsid w:val="00B03000"/>
    <w:rsid w:val="00B0338C"/>
    <w:rsid w:val="00B0346E"/>
    <w:rsid w:val="00B046A2"/>
    <w:rsid w:val="00B04FB2"/>
    <w:rsid w:val="00B052C4"/>
    <w:rsid w:val="00B05F34"/>
    <w:rsid w:val="00B0635C"/>
    <w:rsid w:val="00B06399"/>
    <w:rsid w:val="00B066FB"/>
    <w:rsid w:val="00B10A19"/>
    <w:rsid w:val="00B11565"/>
    <w:rsid w:val="00B11FD3"/>
    <w:rsid w:val="00B122E5"/>
    <w:rsid w:val="00B12739"/>
    <w:rsid w:val="00B13540"/>
    <w:rsid w:val="00B13BC3"/>
    <w:rsid w:val="00B13CDC"/>
    <w:rsid w:val="00B1431F"/>
    <w:rsid w:val="00B1477D"/>
    <w:rsid w:val="00B14885"/>
    <w:rsid w:val="00B158D2"/>
    <w:rsid w:val="00B168D6"/>
    <w:rsid w:val="00B17124"/>
    <w:rsid w:val="00B17C6D"/>
    <w:rsid w:val="00B17DD2"/>
    <w:rsid w:val="00B20A75"/>
    <w:rsid w:val="00B21241"/>
    <w:rsid w:val="00B21683"/>
    <w:rsid w:val="00B219C5"/>
    <w:rsid w:val="00B22739"/>
    <w:rsid w:val="00B22854"/>
    <w:rsid w:val="00B22BC1"/>
    <w:rsid w:val="00B22C5C"/>
    <w:rsid w:val="00B22FE5"/>
    <w:rsid w:val="00B23957"/>
    <w:rsid w:val="00B23C14"/>
    <w:rsid w:val="00B23E2A"/>
    <w:rsid w:val="00B23F91"/>
    <w:rsid w:val="00B24199"/>
    <w:rsid w:val="00B24DE3"/>
    <w:rsid w:val="00B252C3"/>
    <w:rsid w:val="00B25F3C"/>
    <w:rsid w:val="00B26701"/>
    <w:rsid w:val="00B26FFB"/>
    <w:rsid w:val="00B2721E"/>
    <w:rsid w:val="00B30DEC"/>
    <w:rsid w:val="00B3170A"/>
    <w:rsid w:val="00B32297"/>
    <w:rsid w:val="00B32E28"/>
    <w:rsid w:val="00B34C08"/>
    <w:rsid w:val="00B35460"/>
    <w:rsid w:val="00B3547C"/>
    <w:rsid w:val="00B36206"/>
    <w:rsid w:val="00B36A4C"/>
    <w:rsid w:val="00B37117"/>
    <w:rsid w:val="00B372E2"/>
    <w:rsid w:val="00B374C2"/>
    <w:rsid w:val="00B37C14"/>
    <w:rsid w:val="00B40746"/>
    <w:rsid w:val="00B41811"/>
    <w:rsid w:val="00B4226F"/>
    <w:rsid w:val="00B4265E"/>
    <w:rsid w:val="00B42735"/>
    <w:rsid w:val="00B42BEB"/>
    <w:rsid w:val="00B42C28"/>
    <w:rsid w:val="00B4380F"/>
    <w:rsid w:val="00B43CAA"/>
    <w:rsid w:val="00B44491"/>
    <w:rsid w:val="00B44D90"/>
    <w:rsid w:val="00B451CE"/>
    <w:rsid w:val="00B4537E"/>
    <w:rsid w:val="00B46264"/>
    <w:rsid w:val="00B4691E"/>
    <w:rsid w:val="00B46BAD"/>
    <w:rsid w:val="00B46D90"/>
    <w:rsid w:val="00B47281"/>
    <w:rsid w:val="00B473BF"/>
    <w:rsid w:val="00B47B09"/>
    <w:rsid w:val="00B50DF8"/>
    <w:rsid w:val="00B5161C"/>
    <w:rsid w:val="00B52E9A"/>
    <w:rsid w:val="00B53C36"/>
    <w:rsid w:val="00B53DC9"/>
    <w:rsid w:val="00B54305"/>
    <w:rsid w:val="00B5487E"/>
    <w:rsid w:val="00B54B73"/>
    <w:rsid w:val="00B54F27"/>
    <w:rsid w:val="00B562BE"/>
    <w:rsid w:val="00B57DA8"/>
    <w:rsid w:val="00B600B7"/>
    <w:rsid w:val="00B60A00"/>
    <w:rsid w:val="00B614EF"/>
    <w:rsid w:val="00B61A9D"/>
    <w:rsid w:val="00B61AA7"/>
    <w:rsid w:val="00B61C33"/>
    <w:rsid w:val="00B61FAE"/>
    <w:rsid w:val="00B6303D"/>
    <w:rsid w:val="00B6317D"/>
    <w:rsid w:val="00B631D0"/>
    <w:rsid w:val="00B63AF7"/>
    <w:rsid w:val="00B6431A"/>
    <w:rsid w:val="00B6466E"/>
    <w:rsid w:val="00B6507F"/>
    <w:rsid w:val="00B650E3"/>
    <w:rsid w:val="00B65789"/>
    <w:rsid w:val="00B665AE"/>
    <w:rsid w:val="00B66F40"/>
    <w:rsid w:val="00B66F98"/>
    <w:rsid w:val="00B67377"/>
    <w:rsid w:val="00B67548"/>
    <w:rsid w:val="00B70598"/>
    <w:rsid w:val="00B71A5A"/>
    <w:rsid w:val="00B723BF"/>
    <w:rsid w:val="00B72863"/>
    <w:rsid w:val="00B72872"/>
    <w:rsid w:val="00B730B7"/>
    <w:rsid w:val="00B73199"/>
    <w:rsid w:val="00B73AAD"/>
    <w:rsid w:val="00B73F0F"/>
    <w:rsid w:val="00B7487F"/>
    <w:rsid w:val="00B76651"/>
    <w:rsid w:val="00B77B31"/>
    <w:rsid w:val="00B77B7B"/>
    <w:rsid w:val="00B80096"/>
    <w:rsid w:val="00B80318"/>
    <w:rsid w:val="00B80B65"/>
    <w:rsid w:val="00B80B98"/>
    <w:rsid w:val="00B8142E"/>
    <w:rsid w:val="00B82355"/>
    <w:rsid w:val="00B82498"/>
    <w:rsid w:val="00B84BA1"/>
    <w:rsid w:val="00B855A9"/>
    <w:rsid w:val="00B85794"/>
    <w:rsid w:val="00B86DED"/>
    <w:rsid w:val="00B870E4"/>
    <w:rsid w:val="00B8710E"/>
    <w:rsid w:val="00B872E7"/>
    <w:rsid w:val="00B877CF"/>
    <w:rsid w:val="00B93268"/>
    <w:rsid w:val="00B941C1"/>
    <w:rsid w:val="00B9447F"/>
    <w:rsid w:val="00B96106"/>
    <w:rsid w:val="00B964E1"/>
    <w:rsid w:val="00B9769D"/>
    <w:rsid w:val="00BA022D"/>
    <w:rsid w:val="00BA0338"/>
    <w:rsid w:val="00BA04BF"/>
    <w:rsid w:val="00BA090A"/>
    <w:rsid w:val="00BA12D6"/>
    <w:rsid w:val="00BA15EB"/>
    <w:rsid w:val="00BA1D8C"/>
    <w:rsid w:val="00BA20B6"/>
    <w:rsid w:val="00BA21AD"/>
    <w:rsid w:val="00BA2576"/>
    <w:rsid w:val="00BA35FB"/>
    <w:rsid w:val="00BA3FA5"/>
    <w:rsid w:val="00BA40A8"/>
    <w:rsid w:val="00BA60F3"/>
    <w:rsid w:val="00BB09DA"/>
    <w:rsid w:val="00BB0B96"/>
    <w:rsid w:val="00BB1A48"/>
    <w:rsid w:val="00BB23B0"/>
    <w:rsid w:val="00BB3ADA"/>
    <w:rsid w:val="00BB4471"/>
    <w:rsid w:val="00BB4FD5"/>
    <w:rsid w:val="00BB519C"/>
    <w:rsid w:val="00BB59D9"/>
    <w:rsid w:val="00BB6A73"/>
    <w:rsid w:val="00BB7CD4"/>
    <w:rsid w:val="00BC0125"/>
    <w:rsid w:val="00BC044C"/>
    <w:rsid w:val="00BC05E1"/>
    <w:rsid w:val="00BC1861"/>
    <w:rsid w:val="00BC1ED3"/>
    <w:rsid w:val="00BC276A"/>
    <w:rsid w:val="00BC2803"/>
    <w:rsid w:val="00BC2BE4"/>
    <w:rsid w:val="00BC30B9"/>
    <w:rsid w:val="00BC32AC"/>
    <w:rsid w:val="00BC3482"/>
    <w:rsid w:val="00BC354E"/>
    <w:rsid w:val="00BC3EA3"/>
    <w:rsid w:val="00BC40EA"/>
    <w:rsid w:val="00BC5124"/>
    <w:rsid w:val="00BC654C"/>
    <w:rsid w:val="00BC67C1"/>
    <w:rsid w:val="00BC6D99"/>
    <w:rsid w:val="00BC7ED0"/>
    <w:rsid w:val="00BD041D"/>
    <w:rsid w:val="00BD07A4"/>
    <w:rsid w:val="00BD0F3E"/>
    <w:rsid w:val="00BD2057"/>
    <w:rsid w:val="00BD2320"/>
    <w:rsid w:val="00BD2858"/>
    <w:rsid w:val="00BD3875"/>
    <w:rsid w:val="00BD3ADC"/>
    <w:rsid w:val="00BD479B"/>
    <w:rsid w:val="00BD5C91"/>
    <w:rsid w:val="00BD6A34"/>
    <w:rsid w:val="00BD7677"/>
    <w:rsid w:val="00BE02DA"/>
    <w:rsid w:val="00BE0675"/>
    <w:rsid w:val="00BE1179"/>
    <w:rsid w:val="00BE186D"/>
    <w:rsid w:val="00BE1EAA"/>
    <w:rsid w:val="00BE22DA"/>
    <w:rsid w:val="00BE346A"/>
    <w:rsid w:val="00BE34D0"/>
    <w:rsid w:val="00BE42FE"/>
    <w:rsid w:val="00BE4EB0"/>
    <w:rsid w:val="00BE502C"/>
    <w:rsid w:val="00BE5A1D"/>
    <w:rsid w:val="00BE6228"/>
    <w:rsid w:val="00BE6795"/>
    <w:rsid w:val="00BE6E5B"/>
    <w:rsid w:val="00BE6EFF"/>
    <w:rsid w:val="00BE74C4"/>
    <w:rsid w:val="00BE7802"/>
    <w:rsid w:val="00BE7A9F"/>
    <w:rsid w:val="00BF14D9"/>
    <w:rsid w:val="00BF187C"/>
    <w:rsid w:val="00BF1AAC"/>
    <w:rsid w:val="00BF23D4"/>
    <w:rsid w:val="00BF270C"/>
    <w:rsid w:val="00BF3624"/>
    <w:rsid w:val="00BF3A21"/>
    <w:rsid w:val="00BF4293"/>
    <w:rsid w:val="00BF4A42"/>
    <w:rsid w:val="00BF4DE9"/>
    <w:rsid w:val="00BF5267"/>
    <w:rsid w:val="00BF53AB"/>
    <w:rsid w:val="00BF5786"/>
    <w:rsid w:val="00BF5C9A"/>
    <w:rsid w:val="00BF6D1D"/>
    <w:rsid w:val="00C00EBE"/>
    <w:rsid w:val="00C01185"/>
    <w:rsid w:val="00C01C4B"/>
    <w:rsid w:val="00C01F90"/>
    <w:rsid w:val="00C0253C"/>
    <w:rsid w:val="00C03D93"/>
    <w:rsid w:val="00C04D62"/>
    <w:rsid w:val="00C04F27"/>
    <w:rsid w:val="00C0520F"/>
    <w:rsid w:val="00C054C0"/>
    <w:rsid w:val="00C0567F"/>
    <w:rsid w:val="00C05758"/>
    <w:rsid w:val="00C06137"/>
    <w:rsid w:val="00C06C4B"/>
    <w:rsid w:val="00C06F9E"/>
    <w:rsid w:val="00C07889"/>
    <w:rsid w:val="00C078B7"/>
    <w:rsid w:val="00C078D0"/>
    <w:rsid w:val="00C1048A"/>
    <w:rsid w:val="00C107D6"/>
    <w:rsid w:val="00C10A3F"/>
    <w:rsid w:val="00C10D34"/>
    <w:rsid w:val="00C10E07"/>
    <w:rsid w:val="00C11120"/>
    <w:rsid w:val="00C1122F"/>
    <w:rsid w:val="00C115BA"/>
    <w:rsid w:val="00C12AAC"/>
    <w:rsid w:val="00C131E3"/>
    <w:rsid w:val="00C13C7D"/>
    <w:rsid w:val="00C13D32"/>
    <w:rsid w:val="00C147AF"/>
    <w:rsid w:val="00C14F5B"/>
    <w:rsid w:val="00C16AC9"/>
    <w:rsid w:val="00C174CD"/>
    <w:rsid w:val="00C1780A"/>
    <w:rsid w:val="00C17EE8"/>
    <w:rsid w:val="00C20554"/>
    <w:rsid w:val="00C20CD5"/>
    <w:rsid w:val="00C2150F"/>
    <w:rsid w:val="00C216AF"/>
    <w:rsid w:val="00C21781"/>
    <w:rsid w:val="00C21E6A"/>
    <w:rsid w:val="00C22F42"/>
    <w:rsid w:val="00C235C9"/>
    <w:rsid w:val="00C23BBF"/>
    <w:rsid w:val="00C244FC"/>
    <w:rsid w:val="00C24A18"/>
    <w:rsid w:val="00C24ED9"/>
    <w:rsid w:val="00C251AC"/>
    <w:rsid w:val="00C255F9"/>
    <w:rsid w:val="00C25652"/>
    <w:rsid w:val="00C25DC3"/>
    <w:rsid w:val="00C261B4"/>
    <w:rsid w:val="00C277AA"/>
    <w:rsid w:val="00C305C7"/>
    <w:rsid w:val="00C305FD"/>
    <w:rsid w:val="00C30E0F"/>
    <w:rsid w:val="00C31082"/>
    <w:rsid w:val="00C31094"/>
    <w:rsid w:val="00C31D77"/>
    <w:rsid w:val="00C31EED"/>
    <w:rsid w:val="00C31F47"/>
    <w:rsid w:val="00C31FDA"/>
    <w:rsid w:val="00C32178"/>
    <w:rsid w:val="00C322E2"/>
    <w:rsid w:val="00C32D22"/>
    <w:rsid w:val="00C330C4"/>
    <w:rsid w:val="00C334A0"/>
    <w:rsid w:val="00C334D6"/>
    <w:rsid w:val="00C33EFF"/>
    <w:rsid w:val="00C34476"/>
    <w:rsid w:val="00C34B7C"/>
    <w:rsid w:val="00C351E5"/>
    <w:rsid w:val="00C35212"/>
    <w:rsid w:val="00C352A0"/>
    <w:rsid w:val="00C352D3"/>
    <w:rsid w:val="00C357AF"/>
    <w:rsid w:val="00C37D07"/>
    <w:rsid w:val="00C401E7"/>
    <w:rsid w:val="00C40295"/>
    <w:rsid w:val="00C405B8"/>
    <w:rsid w:val="00C4178F"/>
    <w:rsid w:val="00C41866"/>
    <w:rsid w:val="00C41F46"/>
    <w:rsid w:val="00C422A4"/>
    <w:rsid w:val="00C435A8"/>
    <w:rsid w:val="00C43889"/>
    <w:rsid w:val="00C45230"/>
    <w:rsid w:val="00C45594"/>
    <w:rsid w:val="00C456F1"/>
    <w:rsid w:val="00C45AD1"/>
    <w:rsid w:val="00C45E62"/>
    <w:rsid w:val="00C46904"/>
    <w:rsid w:val="00C472E9"/>
    <w:rsid w:val="00C4785A"/>
    <w:rsid w:val="00C47AEB"/>
    <w:rsid w:val="00C47D8D"/>
    <w:rsid w:val="00C47F63"/>
    <w:rsid w:val="00C50501"/>
    <w:rsid w:val="00C5057A"/>
    <w:rsid w:val="00C519DB"/>
    <w:rsid w:val="00C51DD8"/>
    <w:rsid w:val="00C5201F"/>
    <w:rsid w:val="00C55FD9"/>
    <w:rsid w:val="00C56728"/>
    <w:rsid w:val="00C570C9"/>
    <w:rsid w:val="00C578B5"/>
    <w:rsid w:val="00C60A64"/>
    <w:rsid w:val="00C61565"/>
    <w:rsid w:val="00C61667"/>
    <w:rsid w:val="00C62736"/>
    <w:rsid w:val="00C627D4"/>
    <w:rsid w:val="00C62894"/>
    <w:rsid w:val="00C62A44"/>
    <w:rsid w:val="00C62CF7"/>
    <w:rsid w:val="00C63CDA"/>
    <w:rsid w:val="00C64D79"/>
    <w:rsid w:val="00C65D19"/>
    <w:rsid w:val="00C66081"/>
    <w:rsid w:val="00C66150"/>
    <w:rsid w:val="00C66686"/>
    <w:rsid w:val="00C67312"/>
    <w:rsid w:val="00C67D96"/>
    <w:rsid w:val="00C70887"/>
    <w:rsid w:val="00C70E8F"/>
    <w:rsid w:val="00C72047"/>
    <w:rsid w:val="00C7254C"/>
    <w:rsid w:val="00C729A7"/>
    <w:rsid w:val="00C72D06"/>
    <w:rsid w:val="00C7462E"/>
    <w:rsid w:val="00C74928"/>
    <w:rsid w:val="00C7552A"/>
    <w:rsid w:val="00C75E54"/>
    <w:rsid w:val="00C76639"/>
    <w:rsid w:val="00C77789"/>
    <w:rsid w:val="00C80A48"/>
    <w:rsid w:val="00C80D09"/>
    <w:rsid w:val="00C817C7"/>
    <w:rsid w:val="00C81820"/>
    <w:rsid w:val="00C818A4"/>
    <w:rsid w:val="00C81A03"/>
    <w:rsid w:val="00C81B20"/>
    <w:rsid w:val="00C81DAB"/>
    <w:rsid w:val="00C823A3"/>
    <w:rsid w:val="00C82E56"/>
    <w:rsid w:val="00C83FE5"/>
    <w:rsid w:val="00C841BE"/>
    <w:rsid w:val="00C8476F"/>
    <w:rsid w:val="00C85599"/>
    <w:rsid w:val="00C8668E"/>
    <w:rsid w:val="00C873B5"/>
    <w:rsid w:val="00C873F3"/>
    <w:rsid w:val="00C87E15"/>
    <w:rsid w:val="00C87E7D"/>
    <w:rsid w:val="00C87EE2"/>
    <w:rsid w:val="00C9036B"/>
    <w:rsid w:val="00C91328"/>
    <w:rsid w:val="00C9218C"/>
    <w:rsid w:val="00C92777"/>
    <w:rsid w:val="00C92870"/>
    <w:rsid w:val="00C92A5E"/>
    <w:rsid w:val="00C92A76"/>
    <w:rsid w:val="00C92F37"/>
    <w:rsid w:val="00C933EF"/>
    <w:rsid w:val="00C93C15"/>
    <w:rsid w:val="00C94B24"/>
    <w:rsid w:val="00C94DB2"/>
    <w:rsid w:val="00C9573C"/>
    <w:rsid w:val="00C95FB5"/>
    <w:rsid w:val="00C968B8"/>
    <w:rsid w:val="00C97596"/>
    <w:rsid w:val="00C97C68"/>
    <w:rsid w:val="00CA08BA"/>
    <w:rsid w:val="00CA0B27"/>
    <w:rsid w:val="00CA11D6"/>
    <w:rsid w:val="00CA12E4"/>
    <w:rsid w:val="00CA1713"/>
    <w:rsid w:val="00CA1B4D"/>
    <w:rsid w:val="00CA4A15"/>
    <w:rsid w:val="00CA546A"/>
    <w:rsid w:val="00CA6174"/>
    <w:rsid w:val="00CA66CE"/>
    <w:rsid w:val="00CA69DC"/>
    <w:rsid w:val="00CA6ED5"/>
    <w:rsid w:val="00CA79C8"/>
    <w:rsid w:val="00CB11B3"/>
    <w:rsid w:val="00CB2872"/>
    <w:rsid w:val="00CB2949"/>
    <w:rsid w:val="00CB3083"/>
    <w:rsid w:val="00CB392C"/>
    <w:rsid w:val="00CB57A1"/>
    <w:rsid w:val="00CB57A4"/>
    <w:rsid w:val="00CB5AD2"/>
    <w:rsid w:val="00CB5BD6"/>
    <w:rsid w:val="00CB7811"/>
    <w:rsid w:val="00CB78C7"/>
    <w:rsid w:val="00CC046D"/>
    <w:rsid w:val="00CC0D15"/>
    <w:rsid w:val="00CC0EE1"/>
    <w:rsid w:val="00CC122F"/>
    <w:rsid w:val="00CC1AFC"/>
    <w:rsid w:val="00CC1F60"/>
    <w:rsid w:val="00CC2FED"/>
    <w:rsid w:val="00CC3419"/>
    <w:rsid w:val="00CC359E"/>
    <w:rsid w:val="00CC378F"/>
    <w:rsid w:val="00CC398B"/>
    <w:rsid w:val="00CC4449"/>
    <w:rsid w:val="00CC4BDB"/>
    <w:rsid w:val="00CC4C0C"/>
    <w:rsid w:val="00CC5239"/>
    <w:rsid w:val="00CC6A36"/>
    <w:rsid w:val="00CC77FA"/>
    <w:rsid w:val="00CC7A3D"/>
    <w:rsid w:val="00CD0743"/>
    <w:rsid w:val="00CD13F2"/>
    <w:rsid w:val="00CD14F2"/>
    <w:rsid w:val="00CD18AD"/>
    <w:rsid w:val="00CD2466"/>
    <w:rsid w:val="00CD28E1"/>
    <w:rsid w:val="00CD29A4"/>
    <w:rsid w:val="00CD32FC"/>
    <w:rsid w:val="00CD3BC2"/>
    <w:rsid w:val="00CD4A35"/>
    <w:rsid w:val="00CD4B55"/>
    <w:rsid w:val="00CD5B97"/>
    <w:rsid w:val="00CD66C8"/>
    <w:rsid w:val="00CD67E8"/>
    <w:rsid w:val="00CD77E2"/>
    <w:rsid w:val="00CE1DEF"/>
    <w:rsid w:val="00CE1DFB"/>
    <w:rsid w:val="00CE296F"/>
    <w:rsid w:val="00CE3D13"/>
    <w:rsid w:val="00CE3D7C"/>
    <w:rsid w:val="00CE4570"/>
    <w:rsid w:val="00CE4640"/>
    <w:rsid w:val="00CE4CFD"/>
    <w:rsid w:val="00CE6259"/>
    <w:rsid w:val="00CE703F"/>
    <w:rsid w:val="00CE71FE"/>
    <w:rsid w:val="00CF0A2F"/>
    <w:rsid w:val="00CF0DF7"/>
    <w:rsid w:val="00CF0F5C"/>
    <w:rsid w:val="00CF140A"/>
    <w:rsid w:val="00CF23C5"/>
    <w:rsid w:val="00CF266D"/>
    <w:rsid w:val="00CF28BD"/>
    <w:rsid w:val="00CF45F4"/>
    <w:rsid w:val="00CF4D5A"/>
    <w:rsid w:val="00CF4FD7"/>
    <w:rsid w:val="00CF586E"/>
    <w:rsid w:val="00CF6107"/>
    <w:rsid w:val="00CF63A8"/>
    <w:rsid w:val="00CF6A63"/>
    <w:rsid w:val="00CF6BE8"/>
    <w:rsid w:val="00CF6EB6"/>
    <w:rsid w:val="00CF74FE"/>
    <w:rsid w:val="00CF7EAA"/>
    <w:rsid w:val="00D0249B"/>
    <w:rsid w:val="00D03541"/>
    <w:rsid w:val="00D03590"/>
    <w:rsid w:val="00D03D5C"/>
    <w:rsid w:val="00D03DF9"/>
    <w:rsid w:val="00D03F8C"/>
    <w:rsid w:val="00D042D3"/>
    <w:rsid w:val="00D04E7E"/>
    <w:rsid w:val="00D05CBB"/>
    <w:rsid w:val="00D0743E"/>
    <w:rsid w:val="00D07DCC"/>
    <w:rsid w:val="00D07DE2"/>
    <w:rsid w:val="00D10C29"/>
    <w:rsid w:val="00D10ED3"/>
    <w:rsid w:val="00D121AC"/>
    <w:rsid w:val="00D130CF"/>
    <w:rsid w:val="00D1380D"/>
    <w:rsid w:val="00D138B0"/>
    <w:rsid w:val="00D13962"/>
    <w:rsid w:val="00D13C84"/>
    <w:rsid w:val="00D13CAB"/>
    <w:rsid w:val="00D142B2"/>
    <w:rsid w:val="00D145A3"/>
    <w:rsid w:val="00D145D4"/>
    <w:rsid w:val="00D1529F"/>
    <w:rsid w:val="00D152F4"/>
    <w:rsid w:val="00D15B47"/>
    <w:rsid w:val="00D15F64"/>
    <w:rsid w:val="00D16646"/>
    <w:rsid w:val="00D169AF"/>
    <w:rsid w:val="00D17ABA"/>
    <w:rsid w:val="00D17C03"/>
    <w:rsid w:val="00D20A9C"/>
    <w:rsid w:val="00D21024"/>
    <w:rsid w:val="00D22011"/>
    <w:rsid w:val="00D2215E"/>
    <w:rsid w:val="00D223FC"/>
    <w:rsid w:val="00D22DB7"/>
    <w:rsid w:val="00D24BBF"/>
    <w:rsid w:val="00D25B7A"/>
    <w:rsid w:val="00D267E2"/>
    <w:rsid w:val="00D268B9"/>
    <w:rsid w:val="00D268CF"/>
    <w:rsid w:val="00D26AA5"/>
    <w:rsid w:val="00D26AAB"/>
    <w:rsid w:val="00D278BD"/>
    <w:rsid w:val="00D27E32"/>
    <w:rsid w:val="00D309B9"/>
    <w:rsid w:val="00D31728"/>
    <w:rsid w:val="00D3200B"/>
    <w:rsid w:val="00D33025"/>
    <w:rsid w:val="00D334DB"/>
    <w:rsid w:val="00D33BCD"/>
    <w:rsid w:val="00D33F7B"/>
    <w:rsid w:val="00D35C10"/>
    <w:rsid w:val="00D361A0"/>
    <w:rsid w:val="00D3624D"/>
    <w:rsid w:val="00D364CD"/>
    <w:rsid w:val="00D36580"/>
    <w:rsid w:val="00D368EA"/>
    <w:rsid w:val="00D3738B"/>
    <w:rsid w:val="00D3782F"/>
    <w:rsid w:val="00D4004A"/>
    <w:rsid w:val="00D40587"/>
    <w:rsid w:val="00D42EB6"/>
    <w:rsid w:val="00D42EFA"/>
    <w:rsid w:val="00D433B1"/>
    <w:rsid w:val="00D443FD"/>
    <w:rsid w:val="00D44B53"/>
    <w:rsid w:val="00D44D5F"/>
    <w:rsid w:val="00D44DC1"/>
    <w:rsid w:val="00D45195"/>
    <w:rsid w:val="00D45D78"/>
    <w:rsid w:val="00D45F12"/>
    <w:rsid w:val="00D45F58"/>
    <w:rsid w:val="00D46829"/>
    <w:rsid w:val="00D46933"/>
    <w:rsid w:val="00D47095"/>
    <w:rsid w:val="00D4783F"/>
    <w:rsid w:val="00D47CD0"/>
    <w:rsid w:val="00D47D8D"/>
    <w:rsid w:val="00D47E03"/>
    <w:rsid w:val="00D47ED1"/>
    <w:rsid w:val="00D47F12"/>
    <w:rsid w:val="00D500EF"/>
    <w:rsid w:val="00D50AD6"/>
    <w:rsid w:val="00D51574"/>
    <w:rsid w:val="00D51799"/>
    <w:rsid w:val="00D51A35"/>
    <w:rsid w:val="00D52741"/>
    <w:rsid w:val="00D530AA"/>
    <w:rsid w:val="00D533D2"/>
    <w:rsid w:val="00D53FF1"/>
    <w:rsid w:val="00D54860"/>
    <w:rsid w:val="00D54A21"/>
    <w:rsid w:val="00D54D82"/>
    <w:rsid w:val="00D554B4"/>
    <w:rsid w:val="00D55848"/>
    <w:rsid w:val="00D55E3A"/>
    <w:rsid w:val="00D61B77"/>
    <w:rsid w:val="00D627AB"/>
    <w:rsid w:val="00D636EE"/>
    <w:rsid w:val="00D6372B"/>
    <w:rsid w:val="00D63CAA"/>
    <w:rsid w:val="00D63DFC"/>
    <w:rsid w:val="00D6436A"/>
    <w:rsid w:val="00D64436"/>
    <w:rsid w:val="00D647F4"/>
    <w:rsid w:val="00D649C7"/>
    <w:rsid w:val="00D64AFB"/>
    <w:rsid w:val="00D64EA2"/>
    <w:rsid w:val="00D6769C"/>
    <w:rsid w:val="00D7021A"/>
    <w:rsid w:val="00D70B35"/>
    <w:rsid w:val="00D70C2C"/>
    <w:rsid w:val="00D71959"/>
    <w:rsid w:val="00D72073"/>
    <w:rsid w:val="00D73BEA"/>
    <w:rsid w:val="00D74349"/>
    <w:rsid w:val="00D74A14"/>
    <w:rsid w:val="00D74EFE"/>
    <w:rsid w:val="00D750C6"/>
    <w:rsid w:val="00D750FD"/>
    <w:rsid w:val="00D755E9"/>
    <w:rsid w:val="00D75ED2"/>
    <w:rsid w:val="00D766BB"/>
    <w:rsid w:val="00D76794"/>
    <w:rsid w:val="00D771DB"/>
    <w:rsid w:val="00D771EE"/>
    <w:rsid w:val="00D77A93"/>
    <w:rsid w:val="00D80481"/>
    <w:rsid w:val="00D82892"/>
    <w:rsid w:val="00D82A61"/>
    <w:rsid w:val="00D8344D"/>
    <w:rsid w:val="00D83FD8"/>
    <w:rsid w:val="00D84378"/>
    <w:rsid w:val="00D844DE"/>
    <w:rsid w:val="00D85AC5"/>
    <w:rsid w:val="00D85B5E"/>
    <w:rsid w:val="00D862B3"/>
    <w:rsid w:val="00D868D3"/>
    <w:rsid w:val="00D902D5"/>
    <w:rsid w:val="00D909A9"/>
    <w:rsid w:val="00D917CD"/>
    <w:rsid w:val="00D927B3"/>
    <w:rsid w:val="00D92892"/>
    <w:rsid w:val="00D9339C"/>
    <w:rsid w:val="00D934E5"/>
    <w:rsid w:val="00D93F0B"/>
    <w:rsid w:val="00D94F40"/>
    <w:rsid w:val="00D955B0"/>
    <w:rsid w:val="00D9593A"/>
    <w:rsid w:val="00D971A0"/>
    <w:rsid w:val="00DA0745"/>
    <w:rsid w:val="00DA076A"/>
    <w:rsid w:val="00DA0B53"/>
    <w:rsid w:val="00DA1557"/>
    <w:rsid w:val="00DA1723"/>
    <w:rsid w:val="00DA1742"/>
    <w:rsid w:val="00DA1A12"/>
    <w:rsid w:val="00DA1CCA"/>
    <w:rsid w:val="00DA31E8"/>
    <w:rsid w:val="00DA36A1"/>
    <w:rsid w:val="00DA387E"/>
    <w:rsid w:val="00DA3CF2"/>
    <w:rsid w:val="00DA428C"/>
    <w:rsid w:val="00DA4922"/>
    <w:rsid w:val="00DA4CB2"/>
    <w:rsid w:val="00DA4E0D"/>
    <w:rsid w:val="00DA4FFF"/>
    <w:rsid w:val="00DA517B"/>
    <w:rsid w:val="00DA54A5"/>
    <w:rsid w:val="00DA5A0F"/>
    <w:rsid w:val="00DA5B79"/>
    <w:rsid w:val="00DA5DC4"/>
    <w:rsid w:val="00DA611B"/>
    <w:rsid w:val="00DA61CF"/>
    <w:rsid w:val="00DA6416"/>
    <w:rsid w:val="00DA6A78"/>
    <w:rsid w:val="00DA723F"/>
    <w:rsid w:val="00DA73BE"/>
    <w:rsid w:val="00DB00C7"/>
    <w:rsid w:val="00DB0418"/>
    <w:rsid w:val="00DB0F7F"/>
    <w:rsid w:val="00DB0F9C"/>
    <w:rsid w:val="00DB1230"/>
    <w:rsid w:val="00DB1FF4"/>
    <w:rsid w:val="00DB202D"/>
    <w:rsid w:val="00DB2419"/>
    <w:rsid w:val="00DB2F44"/>
    <w:rsid w:val="00DB3050"/>
    <w:rsid w:val="00DB3485"/>
    <w:rsid w:val="00DB360F"/>
    <w:rsid w:val="00DB3DCA"/>
    <w:rsid w:val="00DB3E3A"/>
    <w:rsid w:val="00DB42F4"/>
    <w:rsid w:val="00DB4449"/>
    <w:rsid w:val="00DB45BE"/>
    <w:rsid w:val="00DB4733"/>
    <w:rsid w:val="00DB4EB1"/>
    <w:rsid w:val="00DB500D"/>
    <w:rsid w:val="00DB5A73"/>
    <w:rsid w:val="00DB643A"/>
    <w:rsid w:val="00DB67C0"/>
    <w:rsid w:val="00DB71B0"/>
    <w:rsid w:val="00DB71F5"/>
    <w:rsid w:val="00DB7319"/>
    <w:rsid w:val="00DB76CF"/>
    <w:rsid w:val="00DC0055"/>
    <w:rsid w:val="00DC0075"/>
    <w:rsid w:val="00DC1964"/>
    <w:rsid w:val="00DC24B0"/>
    <w:rsid w:val="00DC3D95"/>
    <w:rsid w:val="00DC4FDC"/>
    <w:rsid w:val="00DC5250"/>
    <w:rsid w:val="00DC59CD"/>
    <w:rsid w:val="00DC617B"/>
    <w:rsid w:val="00DD0F6D"/>
    <w:rsid w:val="00DD166D"/>
    <w:rsid w:val="00DD282F"/>
    <w:rsid w:val="00DD3C81"/>
    <w:rsid w:val="00DD3DB4"/>
    <w:rsid w:val="00DD4AB6"/>
    <w:rsid w:val="00DD4B50"/>
    <w:rsid w:val="00DD4DC3"/>
    <w:rsid w:val="00DD5308"/>
    <w:rsid w:val="00DD62AD"/>
    <w:rsid w:val="00DD6559"/>
    <w:rsid w:val="00DD6A3B"/>
    <w:rsid w:val="00DD7500"/>
    <w:rsid w:val="00DD7CCF"/>
    <w:rsid w:val="00DE2506"/>
    <w:rsid w:val="00DE2615"/>
    <w:rsid w:val="00DE28DA"/>
    <w:rsid w:val="00DE291E"/>
    <w:rsid w:val="00DE2E0C"/>
    <w:rsid w:val="00DE3920"/>
    <w:rsid w:val="00DE5503"/>
    <w:rsid w:val="00DE5556"/>
    <w:rsid w:val="00DE5CA7"/>
    <w:rsid w:val="00DE616A"/>
    <w:rsid w:val="00DE63FC"/>
    <w:rsid w:val="00DE6A21"/>
    <w:rsid w:val="00DE6BDE"/>
    <w:rsid w:val="00DE6D37"/>
    <w:rsid w:val="00DE742D"/>
    <w:rsid w:val="00DE79F1"/>
    <w:rsid w:val="00DF0008"/>
    <w:rsid w:val="00DF0B1B"/>
    <w:rsid w:val="00DF0CD4"/>
    <w:rsid w:val="00DF1490"/>
    <w:rsid w:val="00DF1524"/>
    <w:rsid w:val="00DF1BD7"/>
    <w:rsid w:val="00DF1BEF"/>
    <w:rsid w:val="00DF338E"/>
    <w:rsid w:val="00DF3452"/>
    <w:rsid w:val="00DF36C3"/>
    <w:rsid w:val="00DF3BCE"/>
    <w:rsid w:val="00DF5558"/>
    <w:rsid w:val="00DF6CB7"/>
    <w:rsid w:val="00E00236"/>
    <w:rsid w:val="00E012A3"/>
    <w:rsid w:val="00E01817"/>
    <w:rsid w:val="00E01DE3"/>
    <w:rsid w:val="00E03759"/>
    <w:rsid w:val="00E03A66"/>
    <w:rsid w:val="00E045B7"/>
    <w:rsid w:val="00E04A29"/>
    <w:rsid w:val="00E04C17"/>
    <w:rsid w:val="00E052EE"/>
    <w:rsid w:val="00E06CF8"/>
    <w:rsid w:val="00E074BB"/>
    <w:rsid w:val="00E100CC"/>
    <w:rsid w:val="00E12C14"/>
    <w:rsid w:val="00E12DCD"/>
    <w:rsid w:val="00E12F6B"/>
    <w:rsid w:val="00E1317B"/>
    <w:rsid w:val="00E135DF"/>
    <w:rsid w:val="00E13C8B"/>
    <w:rsid w:val="00E147D4"/>
    <w:rsid w:val="00E14A11"/>
    <w:rsid w:val="00E14EEE"/>
    <w:rsid w:val="00E150CB"/>
    <w:rsid w:val="00E17CA1"/>
    <w:rsid w:val="00E206D1"/>
    <w:rsid w:val="00E21F99"/>
    <w:rsid w:val="00E23E39"/>
    <w:rsid w:val="00E24D64"/>
    <w:rsid w:val="00E25775"/>
    <w:rsid w:val="00E257E8"/>
    <w:rsid w:val="00E25AAD"/>
    <w:rsid w:val="00E268A1"/>
    <w:rsid w:val="00E27667"/>
    <w:rsid w:val="00E27B06"/>
    <w:rsid w:val="00E27BBB"/>
    <w:rsid w:val="00E27D80"/>
    <w:rsid w:val="00E30093"/>
    <w:rsid w:val="00E304FB"/>
    <w:rsid w:val="00E3092D"/>
    <w:rsid w:val="00E30A1C"/>
    <w:rsid w:val="00E31498"/>
    <w:rsid w:val="00E3196B"/>
    <w:rsid w:val="00E32333"/>
    <w:rsid w:val="00E3270C"/>
    <w:rsid w:val="00E3293F"/>
    <w:rsid w:val="00E32A82"/>
    <w:rsid w:val="00E32C23"/>
    <w:rsid w:val="00E33BE7"/>
    <w:rsid w:val="00E33C11"/>
    <w:rsid w:val="00E3493F"/>
    <w:rsid w:val="00E370B4"/>
    <w:rsid w:val="00E37E92"/>
    <w:rsid w:val="00E37F8F"/>
    <w:rsid w:val="00E37FA6"/>
    <w:rsid w:val="00E40022"/>
    <w:rsid w:val="00E40298"/>
    <w:rsid w:val="00E40542"/>
    <w:rsid w:val="00E4153F"/>
    <w:rsid w:val="00E415FF"/>
    <w:rsid w:val="00E41C9A"/>
    <w:rsid w:val="00E41D5A"/>
    <w:rsid w:val="00E42057"/>
    <w:rsid w:val="00E4256C"/>
    <w:rsid w:val="00E4274E"/>
    <w:rsid w:val="00E4298C"/>
    <w:rsid w:val="00E4322E"/>
    <w:rsid w:val="00E434D3"/>
    <w:rsid w:val="00E439A5"/>
    <w:rsid w:val="00E44428"/>
    <w:rsid w:val="00E44578"/>
    <w:rsid w:val="00E449EE"/>
    <w:rsid w:val="00E458CF"/>
    <w:rsid w:val="00E461CE"/>
    <w:rsid w:val="00E461E5"/>
    <w:rsid w:val="00E4639B"/>
    <w:rsid w:val="00E465A1"/>
    <w:rsid w:val="00E46AC7"/>
    <w:rsid w:val="00E4763F"/>
    <w:rsid w:val="00E47D48"/>
    <w:rsid w:val="00E5003D"/>
    <w:rsid w:val="00E50924"/>
    <w:rsid w:val="00E50CF1"/>
    <w:rsid w:val="00E5194B"/>
    <w:rsid w:val="00E52907"/>
    <w:rsid w:val="00E52B9A"/>
    <w:rsid w:val="00E53BA0"/>
    <w:rsid w:val="00E558C1"/>
    <w:rsid w:val="00E55F15"/>
    <w:rsid w:val="00E5632C"/>
    <w:rsid w:val="00E5635A"/>
    <w:rsid w:val="00E56953"/>
    <w:rsid w:val="00E56D56"/>
    <w:rsid w:val="00E5710C"/>
    <w:rsid w:val="00E57928"/>
    <w:rsid w:val="00E6125B"/>
    <w:rsid w:val="00E616F0"/>
    <w:rsid w:val="00E6202F"/>
    <w:rsid w:val="00E62576"/>
    <w:rsid w:val="00E62B4F"/>
    <w:rsid w:val="00E62C21"/>
    <w:rsid w:val="00E62E2E"/>
    <w:rsid w:val="00E6335F"/>
    <w:rsid w:val="00E645E6"/>
    <w:rsid w:val="00E64A17"/>
    <w:rsid w:val="00E65D70"/>
    <w:rsid w:val="00E669D2"/>
    <w:rsid w:val="00E66B14"/>
    <w:rsid w:val="00E66EB6"/>
    <w:rsid w:val="00E670F9"/>
    <w:rsid w:val="00E67136"/>
    <w:rsid w:val="00E709C6"/>
    <w:rsid w:val="00E70A23"/>
    <w:rsid w:val="00E70AF0"/>
    <w:rsid w:val="00E70D46"/>
    <w:rsid w:val="00E71315"/>
    <w:rsid w:val="00E71776"/>
    <w:rsid w:val="00E71E72"/>
    <w:rsid w:val="00E73463"/>
    <w:rsid w:val="00E73A8A"/>
    <w:rsid w:val="00E73F75"/>
    <w:rsid w:val="00E74003"/>
    <w:rsid w:val="00E746BC"/>
    <w:rsid w:val="00E746EA"/>
    <w:rsid w:val="00E74BDB"/>
    <w:rsid w:val="00E75D73"/>
    <w:rsid w:val="00E76172"/>
    <w:rsid w:val="00E76337"/>
    <w:rsid w:val="00E765B1"/>
    <w:rsid w:val="00E76984"/>
    <w:rsid w:val="00E774CD"/>
    <w:rsid w:val="00E77525"/>
    <w:rsid w:val="00E775A2"/>
    <w:rsid w:val="00E775FC"/>
    <w:rsid w:val="00E8006F"/>
    <w:rsid w:val="00E80B74"/>
    <w:rsid w:val="00E815E3"/>
    <w:rsid w:val="00E819A9"/>
    <w:rsid w:val="00E81F0F"/>
    <w:rsid w:val="00E82BB9"/>
    <w:rsid w:val="00E83376"/>
    <w:rsid w:val="00E83BA0"/>
    <w:rsid w:val="00E83BC6"/>
    <w:rsid w:val="00E852FC"/>
    <w:rsid w:val="00E85D57"/>
    <w:rsid w:val="00E862DF"/>
    <w:rsid w:val="00E87612"/>
    <w:rsid w:val="00E87BBF"/>
    <w:rsid w:val="00E90BFB"/>
    <w:rsid w:val="00E90E1C"/>
    <w:rsid w:val="00E9124B"/>
    <w:rsid w:val="00E927CF"/>
    <w:rsid w:val="00E92968"/>
    <w:rsid w:val="00E92C55"/>
    <w:rsid w:val="00E93957"/>
    <w:rsid w:val="00E94B14"/>
    <w:rsid w:val="00E95636"/>
    <w:rsid w:val="00E95DAB"/>
    <w:rsid w:val="00E96613"/>
    <w:rsid w:val="00E97E62"/>
    <w:rsid w:val="00EA088F"/>
    <w:rsid w:val="00EA0B0B"/>
    <w:rsid w:val="00EA114C"/>
    <w:rsid w:val="00EA16A9"/>
    <w:rsid w:val="00EA2878"/>
    <w:rsid w:val="00EA2BAE"/>
    <w:rsid w:val="00EA2DC6"/>
    <w:rsid w:val="00EA2E00"/>
    <w:rsid w:val="00EA5F5C"/>
    <w:rsid w:val="00EA614F"/>
    <w:rsid w:val="00EA6385"/>
    <w:rsid w:val="00EA674F"/>
    <w:rsid w:val="00EA6955"/>
    <w:rsid w:val="00EA7448"/>
    <w:rsid w:val="00EA7A87"/>
    <w:rsid w:val="00EA7B41"/>
    <w:rsid w:val="00EA7D5E"/>
    <w:rsid w:val="00EB03AB"/>
    <w:rsid w:val="00EB067B"/>
    <w:rsid w:val="00EB0DC0"/>
    <w:rsid w:val="00EB1004"/>
    <w:rsid w:val="00EB1B7A"/>
    <w:rsid w:val="00EB280C"/>
    <w:rsid w:val="00EB2863"/>
    <w:rsid w:val="00EB38A6"/>
    <w:rsid w:val="00EB49C3"/>
    <w:rsid w:val="00EB4AC9"/>
    <w:rsid w:val="00EB5973"/>
    <w:rsid w:val="00EB601E"/>
    <w:rsid w:val="00EB6247"/>
    <w:rsid w:val="00EB67B0"/>
    <w:rsid w:val="00EB6F64"/>
    <w:rsid w:val="00EB78BC"/>
    <w:rsid w:val="00EB7A35"/>
    <w:rsid w:val="00EC14F4"/>
    <w:rsid w:val="00EC15D6"/>
    <w:rsid w:val="00EC16D3"/>
    <w:rsid w:val="00EC2FE9"/>
    <w:rsid w:val="00EC3579"/>
    <w:rsid w:val="00EC3771"/>
    <w:rsid w:val="00EC397D"/>
    <w:rsid w:val="00EC402B"/>
    <w:rsid w:val="00EC439E"/>
    <w:rsid w:val="00EC4F3A"/>
    <w:rsid w:val="00EC5678"/>
    <w:rsid w:val="00EC58BB"/>
    <w:rsid w:val="00EC64F9"/>
    <w:rsid w:val="00ED0FA5"/>
    <w:rsid w:val="00ED17A4"/>
    <w:rsid w:val="00ED2D82"/>
    <w:rsid w:val="00ED2DE0"/>
    <w:rsid w:val="00ED38A3"/>
    <w:rsid w:val="00ED4646"/>
    <w:rsid w:val="00ED4C71"/>
    <w:rsid w:val="00ED5681"/>
    <w:rsid w:val="00ED6317"/>
    <w:rsid w:val="00ED642B"/>
    <w:rsid w:val="00ED648E"/>
    <w:rsid w:val="00ED68AF"/>
    <w:rsid w:val="00ED6F2F"/>
    <w:rsid w:val="00ED6FCC"/>
    <w:rsid w:val="00ED7544"/>
    <w:rsid w:val="00ED7F45"/>
    <w:rsid w:val="00EE01F9"/>
    <w:rsid w:val="00EE0E30"/>
    <w:rsid w:val="00EE1227"/>
    <w:rsid w:val="00EE1258"/>
    <w:rsid w:val="00EE166D"/>
    <w:rsid w:val="00EE2B6A"/>
    <w:rsid w:val="00EE2E0A"/>
    <w:rsid w:val="00EE377A"/>
    <w:rsid w:val="00EE425A"/>
    <w:rsid w:val="00EE4F80"/>
    <w:rsid w:val="00EE56CF"/>
    <w:rsid w:val="00EE58F7"/>
    <w:rsid w:val="00EE5EE4"/>
    <w:rsid w:val="00EE60D1"/>
    <w:rsid w:val="00EE69D5"/>
    <w:rsid w:val="00EE727E"/>
    <w:rsid w:val="00EE73B5"/>
    <w:rsid w:val="00EE76A1"/>
    <w:rsid w:val="00EE7D4E"/>
    <w:rsid w:val="00EF0915"/>
    <w:rsid w:val="00EF0CC6"/>
    <w:rsid w:val="00EF0D28"/>
    <w:rsid w:val="00EF0E6D"/>
    <w:rsid w:val="00EF17FA"/>
    <w:rsid w:val="00EF2466"/>
    <w:rsid w:val="00EF2AF2"/>
    <w:rsid w:val="00EF2C05"/>
    <w:rsid w:val="00EF38EF"/>
    <w:rsid w:val="00EF4274"/>
    <w:rsid w:val="00EF4639"/>
    <w:rsid w:val="00EF6FB8"/>
    <w:rsid w:val="00EF74E1"/>
    <w:rsid w:val="00EF768B"/>
    <w:rsid w:val="00EF7CBD"/>
    <w:rsid w:val="00F00A75"/>
    <w:rsid w:val="00F017E5"/>
    <w:rsid w:val="00F01C48"/>
    <w:rsid w:val="00F02713"/>
    <w:rsid w:val="00F02D0E"/>
    <w:rsid w:val="00F039E4"/>
    <w:rsid w:val="00F03F0A"/>
    <w:rsid w:val="00F046D8"/>
    <w:rsid w:val="00F04A11"/>
    <w:rsid w:val="00F04F30"/>
    <w:rsid w:val="00F060C1"/>
    <w:rsid w:val="00F062DB"/>
    <w:rsid w:val="00F06779"/>
    <w:rsid w:val="00F06CD1"/>
    <w:rsid w:val="00F06D6D"/>
    <w:rsid w:val="00F1041F"/>
    <w:rsid w:val="00F107B7"/>
    <w:rsid w:val="00F10F13"/>
    <w:rsid w:val="00F114C7"/>
    <w:rsid w:val="00F11A7F"/>
    <w:rsid w:val="00F12D32"/>
    <w:rsid w:val="00F15F29"/>
    <w:rsid w:val="00F165B2"/>
    <w:rsid w:val="00F17393"/>
    <w:rsid w:val="00F213D3"/>
    <w:rsid w:val="00F2166C"/>
    <w:rsid w:val="00F21C8E"/>
    <w:rsid w:val="00F22666"/>
    <w:rsid w:val="00F22DCC"/>
    <w:rsid w:val="00F23809"/>
    <w:rsid w:val="00F2388B"/>
    <w:rsid w:val="00F23D25"/>
    <w:rsid w:val="00F242ED"/>
    <w:rsid w:val="00F24A44"/>
    <w:rsid w:val="00F25D6D"/>
    <w:rsid w:val="00F25E4D"/>
    <w:rsid w:val="00F26A01"/>
    <w:rsid w:val="00F30497"/>
    <w:rsid w:val="00F307E9"/>
    <w:rsid w:val="00F30C40"/>
    <w:rsid w:val="00F3148D"/>
    <w:rsid w:val="00F3284B"/>
    <w:rsid w:val="00F328E5"/>
    <w:rsid w:val="00F32CC4"/>
    <w:rsid w:val="00F3371B"/>
    <w:rsid w:val="00F33AF4"/>
    <w:rsid w:val="00F33EDE"/>
    <w:rsid w:val="00F33F2F"/>
    <w:rsid w:val="00F34165"/>
    <w:rsid w:val="00F34B53"/>
    <w:rsid w:val="00F350BC"/>
    <w:rsid w:val="00F35436"/>
    <w:rsid w:val="00F35BC9"/>
    <w:rsid w:val="00F35F10"/>
    <w:rsid w:val="00F35FE3"/>
    <w:rsid w:val="00F36E62"/>
    <w:rsid w:val="00F36FEF"/>
    <w:rsid w:val="00F40227"/>
    <w:rsid w:val="00F4049F"/>
    <w:rsid w:val="00F407B6"/>
    <w:rsid w:val="00F40E55"/>
    <w:rsid w:val="00F4130A"/>
    <w:rsid w:val="00F41960"/>
    <w:rsid w:val="00F425C5"/>
    <w:rsid w:val="00F429C5"/>
    <w:rsid w:val="00F42C3D"/>
    <w:rsid w:val="00F42F11"/>
    <w:rsid w:val="00F42FFC"/>
    <w:rsid w:val="00F44B39"/>
    <w:rsid w:val="00F455D8"/>
    <w:rsid w:val="00F45E46"/>
    <w:rsid w:val="00F46632"/>
    <w:rsid w:val="00F47FAF"/>
    <w:rsid w:val="00F50122"/>
    <w:rsid w:val="00F51CB9"/>
    <w:rsid w:val="00F52A91"/>
    <w:rsid w:val="00F52B3F"/>
    <w:rsid w:val="00F52C15"/>
    <w:rsid w:val="00F534D6"/>
    <w:rsid w:val="00F5471F"/>
    <w:rsid w:val="00F5546E"/>
    <w:rsid w:val="00F56DD7"/>
    <w:rsid w:val="00F5728C"/>
    <w:rsid w:val="00F57835"/>
    <w:rsid w:val="00F579E5"/>
    <w:rsid w:val="00F57B4B"/>
    <w:rsid w:val="00F60015"/>
    <w:rsid w:val="00F6001D"/>
    <w:rsid w:val="00F6087C"/>
    <w:rsid w:val="00F62D8A"/>
    <w:rsid w:val="00F62F7D"/>
    <w:rsid w:val="00F63806"/>
    <w:rsid w:val="00F64948"/>
    <w:rsid w:val="00F657DD"/>
    <w:rsid w:val="00F65E2C"/>
    <w:rsid w:val="00F6627D"/>
    <w:rsid w:val="00F713D2"/>
    <w:rsid w:val="00F724A9"/>
    <w:rsid w:val="00F72A0C"/>
    <w:rsid w:val="00F72F69"/>
    <w:rsid w:val="00F73938"/>
    <w:rsid w:val="00F73D00"/>
    <w:rsid w:val="00F75FD8"/>
    <w:rsid w:val="00F7606D"/>
    <w:rsid w:val="00F7668D"/>
    <w:rsid w:val="00F76C25"/>
    <w:rsid w:val="00F77BC0"/>
    <w:rsid w:val="00F802E1"/>
    <w:rsid w:val="00F82022"/>
    <w:rsid w:val="00F829FE"/>
    <w:rsid w:val="00F83097"/>
    <w:rsid w:val="00F831EA"/>
    <w:rsid w:val="00F8365F"/>
    <w:rsid w:val="00F83F70"/>
    <w:rsid w:val="00F84B16"/>
    <w:rsid w:val="00F84FF5"/>
    <w:rsid w:val="00F851E7"/>
    <w:rsid w:val="00F87D1E"/>
    <w:rsid w:val="00F90359"/>
    <w:rsid w:val="00F907E1"/>
    <w:rsid w:val="00F90807"/>
    <w:rsid w:val="00F91FC8"/>
    <w:rsid w:val="00F923EA"/>
    <w:rsid w:val="00F94D57"/>
    <w:rsid w:val="00F94DD5"/>
    <w:rsid w:val="00F95073"/>
    <w:rsid w:val="00F9669A"/>
    <w:rsid w:val="00F96A6B"/>
    <w:rsid w:val="00F96B32"/>
    <w:rsid w:val="00F96D7B"/>
    <w:rsid w:val="00F97049"/>
    <w:rsid w:val="00F97117"/>
    <w:rsid w:val="00F97A10"/>
    <w:rsid w:val="00FA0E11"/>
    <w:rsid w:val="00FA11BD"/>
    <w:rsid w:val="00FA13BE"/>
    <w:rsid w:val="00FA149C"/>
    <w:rsid w:val="00FA17DA"/>
    <w:rsid w:val="00FA1AB8"/>
    <w:rsid w:val="00FA2A73"/>
    <w:rsid w:val="00FA2CF6"/>
    <w:rsid w:val="00FA2F06"/>
    <w:rsid w:val="00FA35B9"/>
    <w:rsid w:val="00FA4821"/>
    <w:rsid w:val="00FA5EDB"/>
    <w:rsid w:val="00FA5F37"/>
    <w:rsid w:val="00FA641E"/>
    <w:rsid w:val="00FA6C0B"/>
    <w:rsid w:val="00FA72D9"/>
    <w:rsid w:val="00FA7706"/>
    <w:rsid w:val="00FA7817"/>
    <w:rsid w:val="00FA7BF1"/>
    <w:rsid w:val="00FB02B4"/>
    <w:rsid w:val="00FB074B"/>
    <w:rsid w:val="00FB1251"/>
    <w:rsid w:val="00FB2E91"/>
    <w:rsid w:val="00FB38DB"/>
    <w:rsid w:val="00FB431E"/>
    <w:rsid w:val="00FB4558"/>
    <w:rsid w:val="00FB5B65"/>
    <w:rsid w:val="00FB68C7"/>
    <w:rsid w:val="00FB68E5"/>
    <w:rsid w:val="00FB6D24"/>
    <w:rsid w:val="00FB6E24"/>
    <w:rsid w:val="00FB715C"/>
    <w:rsid w:val="00FB75C9"/>
    <w:rsid w:val="00FB7876"/>
    <w:rsid w:val="00FB7D5E"/>
    <w:rsid w:val="00FB7D89"/>
    <w:rsid w:val="00FC10B3"/>
    <w:rsid w:val="00FC1EC4"/>
    <w:rsid w:val="00FC2247"/>
    <w:rsid w:val="00FC22C7"/>
    <w:rsid w:val="00FC49C7"/>
    <w:rsid w:val="00FC4E99"/>
    <w:rsid w:val="00FC799E"/>
    <w:rsid w:val="00FC7DEA"/>
    <w:rsid w:val="00FD02B2"/>
    <w:rsid w:val="00FD06FD"/>
    <w:rsid w:val="00FD0775"/>
    <w:rsid w:val="00FD07BA"/>
    <w:rsid w:val="00FD07D7"/>
    <w:rsid w:val="00FD0C1F"/>
    <w:rsid w:val="00FD10B8"/>
    <w:rsid w:val="00FD116F"/>
    <w:rsid w:val="00FD1D69"/>
    <w:rsid w:val="00FD2069"/>
    <w:rsid w:val="00FD2D88"/>
    <w:rsid w:val="00FD33FA"/>
    <w:rsid w:val="00FD3D29"/>
    <w:rsid w:val="00FD473B"/>
    <w:rsid w:val="00FD499E"/>
    <w:rsid w:val="00FD5C49"/>
    <w:rsid w:val="00FD63C9"/>
    <w:rsid w:val="00FD6755"/>
    <w:rsid w:val="00FD6954"/>
    <w:rsid w:val="00FD725E"/>
    <w:rsid w:val="00FD7551"/>
    <w:rsid w:val="00FD7F34"/>
    <w:rsid w:val="00FE032D"/>
    <w:rsid w:val="00FE055A"/>
    <w:rsid w:val="00FE0598"/>
    <w:rsid w:val="00FE1CC3"/>
    <w:rsid w:val="00FE21EC"/>
    <w:rsid w:val="00FE2430"/>
    <w:rsid w:val="00FE3261"/>
    <w:rsid w:val="00FE3395"/>
    <w:rsid w:val="00FE3B6C"/>
    <w:rsid w:val="00FE4417"/>
    <w:rsid w:val="00FE6BC6"/>
    <w:rsid w:val="00FE6C35"/>
    <w:rsid w:val="00FE757D"/>
    <w:rsid w:val="00FE7BAC"/>
    <w:rsid w:val="00FE7F1F"/>
    <w:rsid w:val="00FF079B"/>
    <w:rsid w:val="00FF0A0F"/>
    <w:rsid w:val="00FF0CBC"/>
    <w:rsid w:val="00FF28D2"/>
    <w:rsid w:val="00FF37B1"/>
    <w:rsid w:val="00FF3837"/>
    <w:rsid w:val="00FF4301"/>
    <w:rsid w:val="00FF5B32"/>
    <w:rsid w:val="00FF5BDA"/>
    <w:rsid w:val="00FF5FAF"/>
    <w:rsid w:val="00FF7896"/>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F79D7"/>
  <w15:docId w15:val="{FAC89C41-60D7-44E1-A2F8-548983D8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qFormat="1"/>
    <w:lsdException w:name="heading 5" w:uiPriority="0"/>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C55"/>
    <w:rPr>
      <w:sz w:val="24"/>
    </w:rPr>
  </w:style>
  <w:style w:type="paragraph" w:styleId="Heading1">
    <w:name w:val="heading 1"/>
    <w:next w:val="BodyText"/>
    <w:link w:val="Heading1Char"/>
    <w:rsid w:val="00731D4F"/>
    <w:pPr>
      <w:keepNext/>
      <w:numPr>
        <w:numId w:val="20"/>
      </w:numPr>
      <w:pBdr>
        <w:bottom w:val="single" w:sz="18" w:space="1" w:color="auto"/>
      </w:pBdr>
      <w:tabs>
        <w:tab w:val="left" w:pos="720"/>
      </w:tabs>
      <w:spacing w:before="240" w:after="240"/>
      <w:outlineLvl w:val="0"/>
    </w:pPr>
    <w:rPr>
      <w:rFonts w:ascii="Arial Bold" w:hAnsi="Arial Bold"/>
      <w:b/>
      <w:spacing w:val="8"/>
      <w:kern w:val="32"/>
      <w:sz w:val="36"/>
      <w:szCs w:val="40"/>
    </w:rPr>
  </w:style>
  <w:style w:type="paragraph" w:styleId="Heading2">
    <w:name w:val="heading 2"/>
    <w:basedOn w:val="Heading1"/>
    <w:next w:val="BodyText"/>
    <w:link w:val="Heading2Char"/>
    <w:rsid w:val="00731D4F"/>
    <w:pPr>
      <w:numPr>
        <w:numId w:val="21"/>
      </w:numPr>
      <w:pBdr>
        <w:bottom w:val="none" w:sz="0" w:space="0" w:color="auto"/>
      </w:pBdr>
      <w:tabs>
        <w:tab w:val="clear" w:pos="720"/>
        <w:tab w:val="left" w:pos="1080"/>
      </w:tabs>
      <w:spacing w:before="120"/>
      <w:outlineLvl w:val="1"/>
    </w:pPr>
    <w:rPr>
      <w:sz w:val="28"/>
      <w:szCs w:val="36"/>
    </w:rPr>
  </w:style>
  <w:style w:type="paragraph" w:styleId="Heading3">
    <w:name w:val="heading 3"/>
    <w:basedOn w:val="Heading2"/>
    <w:next w:val="BodyText"/>
    <w:link w:val="Heading3Char"/>
    <w:rsid w:val="00CD77E2"/>
    <w:pPr>
      <w:numPr>
        <w:ilvl w:val="1"/>
      </w:numPr>
      <w:outlineLvl w:val="2"/>
    </w:pPr>
    <w:rPr>
      <w:sz w:val="24"/>
      <w:szCs w:val="28"/>
    </w:rPr>
  </w:style>
  <w:style w:type="paragraph" w:styleId="Heading4">
    <w:name w:val="heading 4"/>
    <w:basedOn w:val="Heading3"/>
    <w:next w:val="BodyText"/>
    <w:link w:val="Heading4Char"/>
    <w:rsid w:val="00731D4F"/>
    <w:pPr>
      <w:numPr>
        <w:ilvl w:val="0"/>
        <w:numId w:val="0"/>
      </w:numPr>
      <w:tabs>
        <w:tab w:val="left" w:pos="3427"/>
      </w:tabs>
      <w:spacing w:before="0" w:after="200"/>
      <w:ind w:left="720"/>
      <w:outlineLvl w:val="3"/>
    </w:pPr>
    <w:rPr>
      <w:i/>
      <w:sz w:val="22"/>
    </w:rPr>
  </w:style>
  <w:style w:type="paragraph" w:styleId="Heading5">
    <w:name w:val="heading 5"/>
    <w:basedOn w:val="Heading4"/>
    <w:next w:val="BodyText"/>
    <w:link w:val="Heading5Char"/>
    <w:rsid w:val="00731D4F"/>
    <w:pPr>
      <w:tabs>
        <w:tab w:val="left" w:pos="1440"/>
      </w:tabs>
      <w:outlineLvl w:val="4"/>
    </w:pPr>
    <w:rPr>
      <w:rFonts w:ascii="Times New Roman" w:hAnsi="Times New Roman"/>
      <w:i w:val="0"/>
      <w:szCs w:val="26"/>
    </w:rPr>
  </w:style>
  <w:style w:type="paragraph" w:styleId="Heading6">
    <w:name w:val="heading 6"/>
    <w:basedOn w:val="Heading5"/>
    <w:next w:val="BodyTextIndent"/>
    <w:link w:val="Heading6Char"/>
    <w:qFormat/>
    <w:rsid w:val="00731D4F"/>
    <w:pPr>
      <w:outlineLvl w:val="5"/>
    </w:pPr>
    <w:rPr>
      <w:bCs/>
      <w:i/>
      <w:szCs w:val="24"/>
    </w:rPr>
  </w:style>
  <w:style w:type="paragraph" w:styleId="Heading7">
    <w:name w:val="heading 7"/>
    <w:basedOn w:val="Heading6"/>
    <w:next w:val="BodyTextIndent"/>
    <w:link w:val="Heading7Char"/>
    <w:qFormat/>
    <w:rsid w:val="00731D4F"/>
    <w:pPr>
      <w:spacing w:after="120"/>
      <w:outlineLvl w:val="6"/>
    </w:pPr>
    <w:rPr>
      <w:b w:val="0"/>
      <w:i w:val="0"/>
      <w:u w:val="single"/>
    </w:rPr>
  </w:style>
  <w:style w:type="paragraph" w:styleId="Heading8">
    <w:name w:val="heading 8"/>
    <w:basedOn w:val="Heading3"/>
    <w:next w:val="Normal"/>
    <w:link w:val="Heading8Char"/>
    <w:qFormat/>
    <w:rsid w:val="00FF7896"/>
    <w:pPr>
      <w:numPr>
        <w:ilvl w:val="0"/>
        <w:numId w:val="0"/>
      </w:numPr>
      <w:ind w:left="1800" w:hanging="1080"/>
      <w:outlineLvl w:val="7"/>
    </w:pPr>
  </w:style>
  <w:style w:type="paragraph" w:styleId="Heading9">
    <w:name w:val="heading 9"/>
    <w:basedOn w:val="Heading4"/>
    <w:next w:val="Normal"/>
    <w:link w:val="Heading9Char"/>
    <w:qFormat/>
    <w:rsid w:val="00731D4F"/>
    <w:pPr>
      <w:tabs>
        <w:tab w:val="clear" w:pos="3427"/>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29BA"/>
    <w:pPr>
      <w:spacing w:after="240"/>
      <w:ind w:left="720"/>
    </w:pPr>
    <w:rPr>
      <w:szCs w:val="22"/>
    </w:rPr>
  </w:style>
  <w:style w:type="character" w:customStyle="1" w:styleId="BodyTextChar">
    <w:name w:val="Body Text Char"/>
    <w:link w:val="BodyText"/>
    <w:rsid w:val="004329BA"/>
    <w:rPr>
      <w:sz w:val="24"/>
      <w:szCs w:val="22"/>
    </w:rPr>
  </w:style>
  <w:style w:type="character" w:customStyle="1" w:styleId="Heading1Char">
    <w:name w:val="Heading 1 Char"/>
    <w:link w:val="Heading1"/>
    <w:rsid w:val="00731D4F"/>
    <w:rPr>
      <w:rFonts w:ascii="Arial Bold" w:hAnsi="Arial Bold"/>
      <w:b/>
      <w:spacing w:val="8"/>
      <w:kern w:val="32"/>
      <w:sz w:val="36"/>
      <w:szCs w:val="40"/>
    </w:rPr>
  </w:style>
  <w:style w:type="character" w:customStyle="1" w:styleId="Heading3Char">
    <w:name w:val="Heading 3 Char"/>
    <w:link w:val="Heading3"/>
    <w:rsid w:val="00CD77E2"/>
    <w:rPr>
      <w:rFonts w:ascii="Arial Bold" w:hAnsi="Arial Bold"/>
      <w:b/>
      <w:spacing w:val="8"/>
      <w:kern w:val="32"/>
      <w:sz w:val="24"/>
      <w:szCs w:val="28"/>
    </w:rPr>
  </w:style>
  <w:style w:type="character" w:customStyle="1" w:styleId="Heading4Char">
    <w:name w:val="Heading 4 Char"/>
    <w:link w:val="Heading4"/>
    <w:rsid w:val="00731D4F"/>
    <w:rPr>
      <w:rFonts w:ascii="Arial Bold" w:hAnsi="Arial Bold"/>
      <w:b/>
      <w:i/>
      <w:spacing w:val="8"/>
      <w:kern w:val="32"/>
      <w:sz w:val="22"/>
      <w:szCs w:val="28"/>
    </w:rPr>
  </w:style>
  <w:style w:type="paragraph" w:styleId="BodyTextIndent">
    <w:name w:val="Body Text Indent"/>
    <w:basedOn w:val="BodyText"/>
    <w:link w:val="BodyTextIndentChar"/>
    <w:rsid w:val="004329BA"/>
    <w:pPr>
      <w:ind w:left="1080"/>
    </w:pPr>
  </w:style>
  <w:style w:type="paragraph" w:styleId="ListBullet2">
    <w:name w:val="List Bullet 2"/>
    <w:basedOn w:val="Normal"/>
    <w:rsid w:val="00984856"/>
    <w:pPr>
      <w:numPr>
        <w:ilvl w:val="1"/>
        <w:numId w:val="17"/>
      </w:numPr>
      <w:spacing w:after="240"/>
    </w:pPr>
    <w:rPr>
      <w:szCs w:val="22"/>
    </w:rPr>
  </w:style>
  <w:style w:type="table" w:styleId="TableGrid">
    <w:name w:val="Table Grid"/>
    <w:basedOn w:val="TableNormal"/>
    <w:uiPriority w:val="59"/>
    <w:rsid w:val="0043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9BA"/>
    <w:pPr>
      <w:pBdr>
        <w:bottom w:val="single" w:sz="4" w:space="1" w:color="auto"/>
      </w:pBdr>
      <w:jc w:val="center"/>
    </w:pPr>
    <w:rPr>
      <w:rFonts w:ascii="Arial Bold" w:hAnsi="Arial Bold" w:cs="Arial"/>
      <w:b/>
      <w:caps/>
      <w:sz w:val="19"/>
      <w:szCs w:val="19"/>
    </w:rPr>
  </w:style>
  <w:style w:type="character" w:customStyle="1" w:styleId="HeaderChar">
    <w:name w:val="Header Char"/>
    <w:link w:val="Header"/>
    <w:uiPriority w:val="99"/>
    <w:rsid w:val="004329BA"/>
    <w:rPr>
      <w:rFonts w:ascii="Arial Bold" w:hAnsi="Arial Bold" w:cs="Arial"/>
      <w:b/>
      <w:caps/>
      <w:sz w:val="19"/>
      <w:szCs w:val="19"/>
    </w:rPr>
  </w:style>
  <w:style w:type="paragraph" w:customStyle="1" w:styleId="TableColumnHeadings">
    <w:name w:val="Table_Column Headings"/>
    <w:basedOn w:val="Normal"/>
    <w:next w:val="TableText"/>
    <w:rsid w:val="004329BA"/>
    <w:pPr>
      <w:keepNext/>
      <w:spacing w:before="120"/>
      <w:jc w:val="center"/>
    </w:pPr>
    <w:rPr>
      <w:rFonts w:ascii="Arial" w:hAnsi="Arial"/>
      <w:b/>
      <w:sz w:val="18"/>
      <w:szCs w:val="18"/>
    </w:rPr>
  </w:style>
  <w:style w:type="paragraph" w:customStyle="1" w:styleId="TableText">
    <w:name w:val="Table_Text"/>
    <w:rsid w:val="004329BA"/>
    <w:pPr>
      <w:spacing w:before="40" w:line="240" w:lineRule="exact"/>
      <w:jc w:val="center"/>
    </w:pPr>
    <w:rPr>
      <w:rFonts w:ascii="Arial" w:hAnsi="Arial"/>
      <w:sz w:val="18"/>
      <w:szCs w:val="18"/>
    </w:rPr>
  </w:style>
  <w:style w:type="paragraph" w:styleId="TOC1">
    <w:name w:val="toc 1"/>
    <w:basedOn w:val="Normal"/>
    <w:next w:val="Normal"/>
    <w:uiPriority w:val="39"/>
    <w:rsid w:val="004329BA"/>
    <w:pPr>
      <w:tabs>
        <w:tab w:val="right" w:leader="dot" w:pos="9360"/>
      </w:tabs>
      <w:spacing w:before="240" w:after="120"/>
      <w:ind w:right="720"/>
    </w:pPr>
    <w:rPr>
      <w:b/>
      <w:noProof/>
      <w:color w:val="000000"/>
      <w:sz w:val="26"/>
      <w:szCs w:val="23"/>
    </w:rPr>
  </w:style>
  <w:style w:type="paragraph" w:styleId="TOC2">
    <w:name w:val="toc 2"/>
    <w:basedOn w:val="Normal"/>
    <w:next w:val="Normal"/>
    <w:uiPriority w:val="39"/>
    <w:rsid w:val="004329BA"/>
    <w:pPr>
      <w:tabs>
        <w:tab w:val="left" w:pos="1440"/>
        <w:tab w:val="right" w:leader="dot" w:pos="9360"/>
      </w:tabs>
      <w:spacing w:before="30" w:after="30"/>
      <w:ind w:left="990" w:right="720" w:hanging="558"/>
    </w:pPr>
    <w:rPr>
      <w:rFonts w:eastAsiaTheme="minorEastAsia" w:cstheme="minorBidi"/>
      <w:noProof/>
      <w:szCs w:val="22"/>
    </w:rPr>
  </w:style>
  <w:style w:type="paragraph" w:styleId="TOC3">
    <w:name w:val="toc 3"/>
    <w:basedOn w:val="Normal"/>
    <w:next w:val="Normal"/>
    <w:uiPriority w:val="39"/>
    <w:rsid w:val="004329BA"/>
    <w:pPr>
      <w:tabs>
        <w:tab w:val="right" w:leader="dot" w:pos="9360"/>
      </w:tabs>
      <w:ind w:left="1872" w:right="720" w:hanging="864"/>
    </w:pPr>
    <w:rPr>
      <w:noProof/>
      <w:color w:val="000000"/>
      <w:szCs w:val="23"/>
    </w:rPr>
  </w:style>
  <w:style w:type="paragraph" w:styleId="BalloonText">
    <w:name w:val="Balloon Text"/>
    <w:basedOn w:val="Normal"/>
    <w:link w:val="BalloonTextChar"/>
    <w:semiHidden/>
    <w:unhideWhenUsed/>
    <w:rsid w:val="00200B6F"/>
    <w:rPr>
      <w:rFonts w:ascii="Segoe UI" w:hAnsi="Segoe UI" w:cs="Segoe UI"/>
      <w:sz w:val="18"/>
      <w:szCs w:val="18"/>
    </w:rPr>
  </w:style>
  <w:style w:type="character" w:customStyle="1" w:styleId="BalloonTextChar">
    <w:name w:val="Balloon Text Char"/>
    <w:basedOn w:val="DefaultParagraphFont"/>
    <w:link w:val="BalloonText"/>
    <w:semiHidden/>
    <w:rsid w:val="00200B6F"/>
    <w:rPr>
      <w:rFonts w:ascii="Segoe UI" w:hAnsi="Segoe UI" w:cs="Segoe UI"/>
      <w:sz w:val="18"/>
      <w:szCs w:val="18"/>
    </w:rPr>
  </w:style>
  <w:style w:type="paragraph" w:styleId="TableofFigures">
    <w:name w:val="table of figures"/>
    <w:next w:val="Normal"/>
    <w:uiPriority w:val="99"/>
    <w:rsid w:val="004329BA"/>
    <w:pPr>
      <w:tabs>
        <w:tab w:val="right" w:leader="dot" w:pos="9360"/>
      </w:tabs>
      <w:ind w:left="1440" w:right="720" w:hanging="1440"/>
    </w:pPr>
    <w:rPr>
      <w:rFonts w:eastAsiaTheme="minorEastAsia" w:cstheme="minorBidi"/>
      <w:noProof/>
      <w:sz w:val="24"/>
      <w:szCs w:val="22"/>
    </w:rPr>
  </w:style>
  <w:style w:type="paragraph" w:customStyle="1" w:styleId="PlacementParagraph">
    <w:name w:val="Placement Paragraph"/>
    <w:qFormat/>
    <w:rsid w:val="004329BA"/>
    <w:pPr>
      <w:keepNext/>
    </w:pPr>
    <w:rPr>
      <w:sz w:val="24"/>
      <w:szCs w:val="22"/>
    </w:rPr>
  </w:style>
  <w:style w:type="paragraph" w:styleId="Footer">
    <w:name w:val="footer"/>
    <w:link w:val="FooterChar"/>
    <w:uiPriority w:val="99"/>
    <w:unhideWhenUsed/>
    <w:rsid w:val="004329BA"/>
    <w:pPr>
      <w:tabs>
        <w:tab w:val="center" w:pos="4680"/>
        <w:tab w:val="right" w:pos="9360"/>
      </w:tabs>
    </w:pPr>
    <w:rPr>
      <w:rFonts w:ascii="Arial" w:hAnsi="Arial"/>
    </w:rPr>
  </w:style>
  <w:style w:type="character" w:customStyle="1" w:styleId="FooterChar">
    <w:name w:val="Footer Char"/>
    <w:link w:val="Footer"/>
    <w:uiPriority w:val="99"/>
    <w:rsid w:val="004329BA"/>
    <w:rPr>
      <w:rFonts w:ascii="Arial" w:hAnsi="Arial"/>
    </w:rPr>
  </w:style>
  <w:style w:type="table" w:customStyle="1" w:styleId="HerreraTable">
    <w:name w:val="Herrera  Table"/>
    <w:basedOn w:val="TableNormal"/>
    <w:rsid w:val="004329BA"/>
    <w:pPr>
      <w:spacing w:before="40" w:line="240" w:lineRule="atLeast"/>
    </w:pPr>
    <w:rPr>
      <w:rFonts w:ascii="Arial" w:hAnsi="Arial"/>
      <w:sz w:val="18"/>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5" w:type="dxa"/>
        <w:right w:w="115" w:type="dxa"/>
      </w:tblCellMar>
    </w:tblPr>
    <w:trPr>
      <w:cantSplit/>
    </w:trPr>
    <w:tblStylePr w:type="firstRow">
      <w:pPr>
        <w:wordWrap/>
        <w:spacing w:beforeLines="0" w:before="0" w:beforeAutospacing="0" w:afterLines="0" w:after="0" w:afterAutospacing="0" w:line="240" w:lineRule="auto"/>
      </w:pPr>
      <w:rPr>
        <w:rFonts w:ascii="Segoe UI Symbol" w:hAnsi="Segoe UI Symbol"/>
        <w:sz w:val="22"/>
      </w:rPr>
      <w:tblPr/>
      <w:tcPr>
        <w:tcBorders>
          <w:top w:val="single" w:sz="12" w:space="0" w:color="auto"/>
          <w:bottom w:val="single" w:sz="12" w:space="0" w:color="auto"/>
        </w:tcBorders>
      </w:tcPr>
    </w:tblStylePr>
    <w:tblStylePr w:type="lastRow">
      <w:tblPr/>
      <w:trPr>
        <w:cantSplit w:val="0"/>
      </w:trPr>
      <w:tcPr>
        <w:tcMar>
          <w:top w:w="0" w:type="nil"/>
          <w:left w:w="115" w:type="dxa"/>
          <w:bottom w:w="29" w:type="dxa"/>
          <w:right w:w="115" w:type="dxa"/>
        </w:tcMar>
      </w:tcPr>
    </w:tblStylePr>
  </w:style>
  <w:style w:type="paragraph" w:customStyle="1" w:styleId="SideTableText">
    <w:name w:val="Side Table Text"/>
    <w:basedOn w:val="Normal"/>
    <w:qFormat/>
    <w:rsid w:val="004329BA"/>
    <w:pPr>
      <w:spacing w:before="60"/>
      <w:ind w:left="86"/>
    </w:pPr>
    <w:rPr>
      <w:rFonts w:ascii="Arial" w:hAnsi="Arial"/>
      <w:sz w:val="14"/>
      <w:szCs w:val="14"/>
    </w:rPr>
  </w:style>
  <w:style w:type="character" w:styleId="Hyperlink">
    <w:name w:val="Hyperlink"/>
    <w:uiPriority w:val="99"/>
    <w:unhideWhenUsed/>
    <w:rsid w:val="004329BA"/>
    <w:rPr>
      <w:color w:val="0000FF"/>
      <w:u w:val="single"/>
    </w:rPr>
  </w:style>
  <w:style w:type="paragraph" w:customStyle="1" w:styleId="AppendixTitle">
    <w:name w:val="Appendix Title"/>
    <w:next w:val="BodyText"/>
    <w:qFormat/>
    <w:rsid w:val="004329BA"/>
    <w:pPr>
      <w:pBdr>
        <w:bottom w:val="single" w:sz="18" w:space="1" w:color="auto"/>
      </w:pBdr>
      <w:spacing w:before="240" w:after="240"/>
    </w:pPr>
    <w:rPr>
      <w:rFonts w:ascii="Arial" w:hAnsi="Arial"/>
      <w:b/>
      <w:sz w:val="36"/>
      <w:szCs w:val="52"/>
    </w:rPr>
  </w:style>
  <w:style w:type="paragraph" w:styleId="FootnoteText">
    <w:name w:val="footnote text"/>
    <w:basedOn w:val="Normal"/>
    <w:link w:val="FootnoteTextChar"/>
    <w:uiPriority w:val="99"/>
    <w:unhideWhenUsed/>
    <w:rsid w:val="004329BA"/>
    <w:rPr>
      <w:sz w:val="20"/>
    </w:rPr>
  </w:style>
  <w:style w:type="character" w:customStyle="1" w:styleId="FootnoteTextChar">
    <w:name w:val="Footnote Text Char"/>
    <w:link w:val="FootnoteText"/>
    <w:uiPriority w:val="99"/>
    <w:rsid w:val="004329BA"/>
  </w:style>
  <w:style w:type="character" w:styleId="FootnoteReference">
    <w:name w:val="footnote reference"/>
    <w:uiPriority w:val="99"/>
    <w:unhideWhenUsed/>
    <w:rsid w:val="004329BA"/>
    <w:rPr>
      <w:vertAlign w:val="superscript"/>
    </w:rPr>
  </w:style>
  <w:style w:type="character" w:customStyle="1" w:styleId="BodyTextIndentChar">
    <w:name w:val="Body Text Indent Char"/>
    <w:basedOn w:val="BodyTextChar"/>
    <w:link w:val="BodyTextIndent"/>
    <w:rsid w:val="004329BA"/>
    <w:rPr>
      <w:sz w:val="24"/>
      <w:szCs w:val="22"/>
    </w:rPr>
  </w:style>
  <w:style w:type="character" w:customStyle="1" w:styleId="EmphasisBold">
    <w:name w:val="Emphasis_Bold"/>
    <w:basedOn w:val="DefaultParagraphFont"/>
    <w:uiPriority w:val="1"/>
    <w:qFormat/>
    <w:rsid w:val="004329BA"/>
    <w:rPr>
      <w:b/>
    </w:rPr>
  </w:style>
  <w:style w:type="character" w:customStyle="1" w:styleId="EmphasisItalic">
    <w:name w:val="Emphasis_Italic"/>
    <w:basedOn w:val="DefaultParagraphFont"/>
    <w:uiPriority w:val="1"/>
    <w:qFormat/>
    <w:rsid w:val="004329BA"/>
    <w:rPr>
      <w:i/>
    </w:rPr>
  </w:style>
  <w:style w:type="character" w:customStyle="1" w:styleId="EmphasisUnderline">
    <w:name w:val="Emphasis_Underline"/>
    <w:basedOn w:val="DefaultParagraphFont"/>
    <w:uiPriority w:val="1"/>
    <w:qFormat/>
    <w:rsid w:val="004329BA"/>
    <w:rPr>
      <w:u w:val="single"/>
    </w:rPr>
  </w:style>
  <w:style w:type="paragraph" w:customStyle="1" w:styleId="TableofAppendices">
    <w:name w:val="Table of Appendices"/>
    <w:next w:val="Normal"/>
    <w:qFormat/>
    <w:rsid w:val="004329BA"/>
    <w:pPr>
      <w:tabs>
        <w:tab w:val="left" w:pos="1613"/>
      </w:tabs>
      <w:ind w:left="1613" w:hanging="1613"/>
    </w:pPr>
    <w:rPr>
      <w:rFonts w:eastAsiaTheme="minorEastAsia"/>
      <w:sz w:val="24"/>
    </w:rPr>
  </w:style>
  <w:style w:type="paragraph" w:customStyle="1" w:styleId="TableNotes">
    <w:name w:val="Table_Notes"/>
    <w:basedOn w:val="Normal"/>
    <w:rsid w:val="004329BA"/>
    <w:pPr>
      <w:tabs>
        <w:tab w:val="left" w:pos="216"/>
      </w:tabs>
      <w:spacing w:before="60"/>
      <w:ind w:left="216" w:hanging="216"/>
    </w:pPr>
    <w:rPr>
      <w:rFonts w:ascii="Arial" w:hAnsi="Arial"/>
      <w:sz w:val="16"/>
    </w:rPr>
  </w:style>
  <w:style w:type="character" w:customStyle="1" w:styleId="TableNotesAlphaNotation">
    <w:name w:val="Table_Notes Alpha Notation"/>
    <w:uiPriority w:val="1"/>
    <w:qFormat/>
    <w:rsid w:val="004329BA"/>
    <w:rPr>
      <w:rFonts w:ascii="Arial" w:hAnsi="Arial"/>
      <w:sz w:val="20"/>
      <w:vertAlign w:val="superscript"/>
    </w:rPr>
  </w:style>
  <w:style w:type="paragraph" w:customStyle="1" w:styleId="TableSubheading">
    <w:name w:val="Table_Subheading"/>
    <w:basedOn w:val="Normal"/>
    <w:qFormat/>
    <w:rsid w:val="004329BA"/>
    <w:pPr>
      <w:keepNext/>
      <w:spacing w:before="40" w:line="240" w:lineRule="exact"/>
    </w:pPr>
    <w:rPr>
      <w:rFonts w:ascii="Arial" w:hAnsi="Arial"/>
      <w:b/>
      <w:sz w:val="18"/>
      <w:szCs w:val="18"/>
    </w:rPr>
  </w:style>
  <w:style w:type="paragraph" w:customStyle="1" w:styleId="TableTextLeft">
    <w:name w:val="Table_Text Left"/>
    <w:basedOn w:val="Normal"/>
    <w:qFormat/>
    <w:rsid w:val="004329BA"/>
    <w:pPr>
      <w:spacing w:before="40" w:line="240" w:lineRule="exact"/>
    </w:pPr>
    <w:rPr>
      <w:rFonts w:ascii="Arial" w:hAnsi="Arial"/>
      <w:sz w:val="18"/>
      <w:szCs w:val="18"/>
    </w:rPr>
  </w:style>
  <w:style w:type="paragraph" w:styleId="TOCHeading">
    <w:name w:val="TOC Heading"/>
    <w:next w:val="Normal"/>
    <w:uiPriority w:val="39"/>
    <w:qFormat/>
    <w:rsid w:val="004329BA"/>
    <w:pPr>
      <w:spacing w:before="720" w:after="240"/>
      <w:jc w:val="center"/>
    </w:pPr>
    <w:rPr>
      <w:rFonts w:ascii="Arial Bold" w:hAnsi="Arial Bold"/>
      <w:b/>
      <w:spacing w:val="8"/>
      <w:kern w:val="28"/>
      <w:sz w:val="32"/>
    </w:rPr>
  </w:style>
  <w:style w:type="paragraph" w:styleId="ListBullet">
    <w:name w:val="List Bullet"/>
    <w:rsid w:val="0081424C"/>
    <w:pPr>
      <w:numPr>
        <w:numId w:val="17"/>
      </w:numPr>
      <w:spacing w:after="240"/>
    </w:pPr>
    <w:rPr>
      <w:sz w:val="24"/>
      <w:szCs w:val="22"/>
    </w:rPr>
  </w:style>
  <w:style w:type="paragraph" w:styleId="ListBullet3">
    <w:name w:val="List Bullet 3"/>
    <w:basedOn w:val="Normal"/>
    <w:uiPriority w:val="99"/>
    <w:unhideWhenUsed/>
    <w:rsid w:val="004329BA"/>
    <w:pPr>
      <w:numPr>
        <w:ilvl w:val="2"/>
        <w:numId w:val="17"/>
      </w:numPr>
      <w:spacing w:after="240"/>
    </w:pPr>
    <w:rPr>
      <w:rFonts w:eastAsia="Calibri"/>
    </w:rPr>
  </w:style>
  <w:style w:type="paragraph" w:styleId="ListBullet4">
    <w:name w:val="List Bullet 4"/>
    <w:basedOn w:val="Normal"/>
    <w:uiPriority w:val="99"/>
    <w:unhideWhenUsed/>
    <w:rsid w:val="004329BA"/>
    <w:pPr>
      <w:numPr>
        <w:ilvl w:val="3"/>
        <w:numId w:val="17"/>
      </w:numPr>
      <w:spacing w:after="240"/>
    </w:pPr>
    <w:rPr>
      <w:rFonts w:eastAsia="Calibri"/>
    </w:rPr>
  </w:style>
  <w:style w:type="paragraph" w:customStyle="1" w:styleId="ListNumber1">
    <w:name w:val="List Number 1"/>
    <w:basedOn w:val="Normal"/>
    <w:rsid w:val="00393C25"/>
    <w:pPr>
      <w:numPr>
        <w:numId w:val="2"/>
      </w:numPr>
      <w:spacing w:after="240"/>
    </w:pPr>
    <w:rPr>
      <w:szCs w:val="22"/>
    </w:rPr>
  </w:style>
  <w:style w:type="paragraph" w:customStyle="1" w:styleId="FooterOddLine1">
    <w:name w:val="Footer Odd Line 1"/>
    <w:next w:val="Normal"/>
    <w:qFormat/>
    <w:rsid w:val="004329BA"/>
    <w:pPr>
      <w:pBdr>
        <w:top w:val="single" w:sz="4" w:space="1" w:color="auto"/>
      </w:pBdr>
      <w:tabs>
        <w:tab w:val="center" w:pos="4680"/>
        <w:tab w:val="right" w:pos="9360"/>
      </w:tabs>
    </w:pPr>
    <w:rPr>
      <w:rFonts w:ascii="Arial" w:hAnsi="Arial" w:cs="Tahoma"/>
      <w:i/>
      <w:noProof/>
      <w:szCs w:val="16"/>
    </w:rPr>
  </w:style>
  <w:style w:type="paragraph" w:customStyle="1" w:styleId="FooterEvenLine1">
    <w:name w:val="Footer Even Line 1"/>
    <w:basedOn w:val="FooterOddLine1"/>
    <w:qFormat/>
    <w:rsid w:val="004329BA"/>
  </w:style>
  <w:style w:type="paragraph" w:customStyle="1" w:styleId="BodyText12ptsbefore">
    <w:name w:val="Body Text_12 pts before"/>
    <w:basedOn w:val="BodyText"/>
    <w:qFormat/>
    <w:rsid w:val="004329BA"/>
    <w:pPr>
      <w:spacing w:before="240"/>
    </w:pPr>
  </w:style>
  <w:style w:type="paragraph" w:customStyle="1" w:styleId="BodyText3ptsBeforeAfter">
    <w:name w:val="Body Text_3 pts Before_After"/>
    <w:basedOn w:val="BodyText"/>
    <w:qFormat/>
    <w:rsid w:val="004329BA"/>
    <w:pPr>
      <w:spacing w:before="60" w:after="60"/>
    </w:pPr>
  </w:style>
  <w:style w:type="paragraph" w:customStyle="1" w:styleId="ExecutiveSummary">
    <w:name w:val="Executive Summary"/>
    <w:qFormat/>
    <w:rsid w:val="004329BA"/>
    <w:pPr>
      <w:keepNext/>
      <w:pBdr>
        <w:bottom w:val="single" w:sz="18" w:space="1" w:color="auto"/>
      </w:pBdr>
      <w:tabs>
        <w:tab w:val="left" w:pos="720"/>
      </w:tabs>
      <w:spacing w:before="240" w:after="240"/>
    </w:pPr>
    <w:rPr>
      <w:rFonts w:ascii="Arial Bold" w:hAnsi="Arial Bold"/>
      <w:b/>
      <w:spacing w:val="8"/>
      <w:kern w:val="32"/>
      <w:sz w:val="36"/>
      <w:szCs w:val="40"/>
    </w:rPr>
  </w:style>
  <w:style w:type="paragraph" w:customStyle="1" w:styleId="TableNotes12ptsafter">
    <w:name w:val="Table_Notes 12 pts after"/>
    <w:basedOn w:val="Normal"/>
    <w:qFormat/>
    <w:rsid w:val="004329BA"/>
    <w:pPr>
      <w:tabs>
        <w:tab w:val="left" w:pos="216"/>
      </w:tabs>
      <w:spacing w:before="60" w:after="240"/>
      <w:ind w:left="216" w:hanging="216"/>
    </w:pPr>
    <w:rPr>
      <w:rFonts w:ascii="Arial" w:hAnsi="Arial"/>
      <w:sz w:val="16"/>
    </w:rPr>
  </w:style>
  <w:style w:type="paragraph" w:customStyle="1" w:styleId="CoverPreparedby">
    <w:name w:val="Cover_Prepared by"/>
    <w:qFormat/>
    <w:rsid w:val="004329BA"/>
    <w:pPr>
      <w:jc w:val="center"/>
    </w:pPr>
    <w:rPr>
      <w:rFonts w:ascii="Arial" w:hAnsi="Arial"/>
      <w:b/>
      <w:color w:val="000000"/>
      <w:sz w:val="28"/>
      <w:szCs w:val="24"/>
    </w:rPr>
  </w:style>
  <w:style w:type="paragraph" w:customStyle="1" w:styleId="CoverPreparedforClient">
    <w:name w:val="Cover_Prepared for Client"/>
    <w:qFormat/>
    <w:rsid w:val="004329BA"/>
    <w:pPr>
      <w:spacing w:before="1920" w:after="1920"/>
      <w:jc w:val="center"/>
    </w:pPr>
    <w:rPr>
      <w:rFonts w:ascii="Arial" w:hAnsi="Arial"/>
      <w:b/>
      <w:color w:val="000000"/>
      <w:sz w:val="48"/>
    </w:rPr>
  </w:style>
  <w:style w:type="paragraph" w:customStyle="1" w:styleId="CoverReportTitle">
    <w:name w:val="Cover_Report Title"/>
    <w:qFormat/>
    <w:rsid w:val="004329BA"/>
    <w:pPr>
      <w:spacing w:before="2400"/>
      <w:jc w:val="center"/>
    </w:pPr>
    <w:rPr>
      <w:rFonts w:ascii="Arial Bold" w:hAnsi="Arial Bold"/>
      <w:b/>
      <w:color w:val="000000"/>
      <w:sz w:val="48"/>
    </w:rPr>
  </w:style>
  <w:style w:type="paragraph" w:customStyle="1" w:styleId="CoverReportTitleContinued">
    <w:name w:val="Cover_Report Title_Continued"/>
    <w:qFormat/>
    <w:rsid w:val="004329BA"/>
    <w:pPr>
      <w:spacing w:before="480"/>
      <w:jc w:val="center"/>
    </w:pPr>
    <w:rPr>
      <w:rFonts w:ascii="Arial" w:hAnsi="Arial"/>
      <w:b/>
      <w:color w:val="000000"/>
      <w:sz w:val="40"/>
      <w:szCs w:val="40"/>
    </w:rPr>
  </w:style>
  <w:style w:type="paragraph" w:customStyle="1" w:styleId="FigureTitle">
    <w:name w:val="Figure_Title"/>
    <w:basedOn w:val="BodyText"/>
    <w:next w:val="BodyText"/>
    <w:rsid w:val="004329BA"/>
    <w:pPr>
      <w:spacing w:before="120"/>
      <w:ind w:left="0"/>
      <w:jc w:val="center"/>
    </w:pPr>
    <w:rPr>
      <w:rFonts w:ascii="Arial" w:hAnsi="Arial"/>
      <w:b/>
      <w:sz w:val="22"/>
    </w:rPr>
  </w:style>
  <w:style w:type="paragraph" w:styleId="ListNumber2">
    <w:name w:val="List Number 2"/>
    <w:basedOn w:val="Normal"/>
    <w:uiPriority w:val="99"/>
    <w:rsid w:val="004329BA"/>
    <w:pPr>
      <w:numPr>
        <w:numId w:val="3"/>
      </w:numPr>
      <w:tabs>
        <w:tab w:val="clear" w:pos="720"/>
        <w:tab w:val="num" w:pos="1080"/>
      </w:tabs>
      <w:spacing w:after="240"/>
    </w:pPr>
  </w:style>
  <w:style w:type="paragraph" w:customStyle="1" w:styleId="References">
    <w:name w:val="References"/>
    <w:basedOn w:val="BodyText"/>
    <w:qFormat/>
    <w:rsid w:val="004329BA"/>
    <w:pPr>
      <w:keepLines/>
      <w:ind w:left="1440" w:hanging="720"/>
    </w:pPr>
  </w:style>
  <w:style w:type="paragraph" w:customStyle="1" w:styleId="Tablebullet">
    <w:name w:val="Table_bullet"/>
    <w:basedOn w:val="Normal"/>
    <w:qFormat/>
    <w:rsid w:val="004329BA"/>
    <w:pPr>
      <w:numPr>
        <w:numId w:val="4"/>
      </w:numPr>
      <w:spacing w:before="40" w:line="240" w:lineRule="exact"/>
    </w:pPr>
    <w:rPr>
      <w:rFonts w:ascii="Arial" w:hAnsi="Arial"/>
      <w:sz w:val="18"/>
      <w:szCs w:val="18"/>
    </w:rPr>
  </w:style>
  <w:style w:type="paragraph" w:customStyle="1" w:styleId="TableSubheadingCentered">
    <w:name w:val="Table_Subheading_Centered"/>
    <w:basedOn w:val="Normal"/>
    <w:qFormat/>
    <w:rsid w:val="004329BA"/>
    <w:pPr>
      <w:spacing w:before="40" w:line="240" w:lineRule="exact"/>
      <w:jc w:val="center"/>
    </w:pPr>
    <w:rPr>
      <w:rFonts w:ascii="Arial" w:hAnsi="Arial"/>
      <w:b/>
      <w:bCs/>
      <w:sz w:val="18"/>
      <w:szCs w:val="18"/>
    </w:rPr>
  </w:style>
  <w:style w:type="paragraph" w:customStyle="1" w:styleId="TableTitle">
    <w:name w:val="Table_Title"/>
    <w:next w:val="Normal"/>
    <w:rsid w:val="00C244FC"/>
    <w:pPr>
      <w:keepNext/>
      <w:tabs>
        <w:tab w:val="left" w:pos="187"/>
        <w:tab w:val="left" w:pos="374"/>
        <w:tab w:val="left" w:pos="562"/>
        <w:tab w:val="left" w:pos="749"/>
        <w:tab w:val="left" w:pos="936"/>
        <w:tab w:val="left" w:pos="1123"/>
        <w:tab w:val="left" w:pos="1310"/>
        <w:tab w:val="left" w:pos="1498"/>
        <w:tab w:val="left" w:pos="1685"/>
        <w:tab w:val="left" w:pos="1872"/>
        <w:tab w:val="left" w:pos="2059"/>
        <w:tab w:val="left" w:pos="2246"/>
      </w:tabs>
      <w:spacing w:before="120"/>
      <w:ind w:left="363"/>
      <w:jc w:val="center"/>
    </w:pPr>
    <w:rPr>
      <w:rFonts w:ascii="Arial" w:hAnsi="Arial"/>
      <w:b/>
      <w:sz w:val="22"/>
      <w:szCs w:val="18"/>
    </w:rPr>
  </w:style>
  <w:style w:type="paragraph" w:customStyle="1" w:styleId="TableTitleContinued">
    <w:name w:val="Table_Title Continued"/>
    <w:basedOn w:val="TableTitle"/>
    <w:qFormat/>
    <w:rsid w:val="004329BA"/>
  </w:style>
  <w:style w:type="paragraph" w:customStyle="1" w:styleId="TPDateDRAFT">
    <w:name w:val="TP_Date_DRAFT"/>
    <w:basedOn w:val="Normal"/>
    <w:qFormat/>
    <w:rsid w:val="004329BA"/>
    <w:pPr>
      <w:spacing w:before="2880"/>
      <w:jc w:val="center"/>
    </w:pPr>
    <w:rPr>
      <w:rFonts w:ascii="Arial" w:hAnsi="Arial"/>
      <w:b/>
      <w:color w:val="000000"/>
      <w:sz w:val="28"/>
      <w:szCs w:val="24"/>
    </w:rPr>
  </w:style>
  <w:style w:type="paragraph" w:customStyle="1" w:styleId="TPNameAddress">
    <w:name w:val="TP_Name_Address"/>
    <w:qFormat/>
    <w:rsid w:val="004329BA"/>
    <w:pPr>
      <w:jc w:val="center"/>
    </w:pPr>
    <w:rPr>
      <w:rFonts w:ascii="Arial" w:hAnsi="Arial"/>
      <w:b/>
      <w:color w:val="000000"/>
      <w:sz w:val="28"/>
      <w:szCs w:val="24"/>
    </w:rPr>
  </w:style>
  <w:style w:type="paragraph" w:customStyle="1" w:styleId="TPPreparedforby">
    <w:name w:val="TP_Prepared for_by"/>
    <w:qFormat/>
    <w:rsid w:val="004329BA"/>
    <w:pPr>
      <w:spacing w:before="1440"/>
      <w:jc w:val="center"/>
    </w:pPr>
    <w:rPr>
      <w:rFonts w:ascii="Arial" w:hAnsi="Arial"/>
      <w:b/>
      <w:color w:val="000000"/>
      <w:sz w:val="28"/>
      <w:szCs w:val="24"/>
    </w:rPr>
  </w:style>
  <w:style w:type="paragraph" w:customStyle="1" w:styleId="TPReportTitle">
    <w:name w:val="TP_Report Title"/>
    <w:basedOn w:val="CoverReportTitle"/>
    <w:qFormat/>
    <w:rsid w:val="004329BA"/>
    <w:pPr>
      <w:spacing w:before="1440"/>
    </w:pPr>
  </w:style>
  <w:style w:type="character" w:customStyle="1" w:styleId="Heading8Char">
    <w:name w:val="Heading 8 Char"/>
    <w:basedOn w:val="DefaultParagraphFont"/>
    <w:link w:val="Heading8"/>
    <w:rsid w:val="00FF7896"/>
    <w:rPr>
      <w:rFonts w:ascii="Arial Bold" w:hAnsi="Arial Bold"/>
      <w:b/>
      <w:spacing w:val="8"/>
      <w:kern w:val="32"/>
      <w:sz w:val="24"/>
      <w:szCs w:val="32"/>
    </w:rPr>
  </w:style>
  <w:style w:type="character" w:customStyle="1" w:styleId="Heading9Char">
    <w:name w:val="Heading 9 Char"/>
    <w:basedOn w:val="DefaultParagraphFont"/>
    <w:link w:val="Heading9"/>
    <w:rsid w:val="00731D4F"/>
    <w:rPr>
      <w:rFonts w:ascii="Arial Bold" w:hAnsi="Arial Bold"/>
      <w:b/>
      <w:i/>
      <w:spacing w:val="8"/>
      <w:kern w:val="32"/>
      <w:sz w:val="22"/>
      <w:szCs w:val="28"/>
    </w:rPr>
  </w:style>
  <w:style w:type="character" w:customStyle="1" w:styleId="Heading2Char">
    <w:name w:val="Heading 2 Char"/>
    <w:basedOn w:val="DefaultParagraphFont"/>
    <w:link w:val="Heading2"/>
    <w:rsid w:val="004B2FAD"/>
    <w:rPr>
      <w:rFonts w:ascii="Arial Bold" w:hAnsi="Arial Bold"/>
      <w:b/>
      <w:spacing w:val="8"/>
      <w:kern w:val="32"/>
      <w:sz w:val="28"/>
      <w:szCs w:val="36"/>
    </w:rPr>
  </w:style>
  <w:style w:type="character" w:customStyle="1" w:styleId="Heading5Char">
    <w:name w:val="Heading 5 Char"/>
    <w:basedOn w:val="DefaultParagraphFont"/>
    <w:link w:val="Heading5"/>
    <w:rsid w:val="00731D4F"/>
    <w:rPr>
      <w:b/>
      <w:spacing w:val="8"/>
      <w:kern w:val="32"/>
      <w:sz w:val="22"/>
      <w:szCs w:val="26"/>
    </w:rPr>
  </w:style>
  <w:style w:type="character" w:customStyle="1" w:styleId="Heading6Char">
    <w:name w:val="Heading 6 Char"/>
    <w:basedOn w:val="DefaultParagraphFont"/>
    <w:link w:val="Heading6"/>
    <w:rsid w:val="00731D4F"/>
    <w:rPr>
      <w:b/>
      <w:bCs/>
      <w:i/>
      <w:spacing w:val="8"/>
      <w:kern w:val="32"/>
      <w:sz w:val="22"/>
      <w:szCs w:val="24"/>
    </w:rPr>
  </w:style>
  <w:style w:type="character" w:customStyle="1" w:styleId="Heading7Char">
    <w:name w:val="Heading 7 Char"/>
    <w:basedOn w:val="DefaultParagraphFont"/>
    <w:link w:val="Heading7"/>
    <w:rsid w:val="004B2FAD"/>
    <w:rPr>
      <w:bCs/>
      <w:spacing w:val="8"/>
      <w:kern w:val="32"/>
      <w:sz w:val="22"/>
      <w:szCs w:val="24"/>
      <w:u w:val="single"/>
    </w:rPr>
  </w:style>
  <w:style w:type="paragraph" w:styleId="BodyTextIndent2">
    <w:name w:val="Body Text Indent 2"/>
    <w:basedOn w:val="BodyTextIndent"/>
    <w:link w:val="BodyTextIndent2Char"/>
    <w:rsid w:val="00F425C5"/>
    <w:pPr>
      <w:ind w:left="1440"/>
    </w:pPr>
  </w:style>
  <w:style w:type="character" w:customStyle="1" w:styleId="BodyTextIndent2Char">
    <w:name w:val="Body Text Indent 2 Char"/>
    <w:basedOn w:val="DefaultParagraphFont"/>
    <w:link w:val="BodyTextIndent2"/>
    <w:rsid w:val="00F425C5"/>
    <w:rPr>
      <w:sz w:val="24"/>
      <w:szCs w:val="22"/>
    </w:rPr>
  </w:style>
  <w:style w:type="paragraph" w:styleId="BodyTextIndent3">
    <w:name w:val="Body Text Indent 3"/>
    <w:basedOn w:val="BodyTextIndent2"/>
    <w:link w:val="BodyTextIndent3Char"/>
    <w:rsid w:val="00F425C5"/>
    <w:pPr>
      <w:ind w:left="1800"/>
    </w:pPr>
  </w:style>
  <w:style w:type="character" w:customStyle="1" w:styleId="BodyTextIndent3Char">
    <w:name w:val="Body Text Indent 3 Char"/>
    <w:basedOn w:val="DefaultParagraphFont"/>
    <w:link w:val="BodyTextIndent3"/>
    <w:rsid w:val="00F425C5"/>
    <w:rPr>
      <w:sz w:val="24"/>
      <w:szCs w:val="22"/>
    </w:rPr>
  </w:style>
  <w:style w:type="paragraph" w:styleId="CommentText">
    <w:name w:val="annotation text"/>
    <w:aliases w:val="c2"/>
    <w:basedOn w:val="Normal"/>
    <w:link w:val="CommentTextChar"/>
    <w:rsid w:val="004B2FAD"/>
    <w:rPr>
      <w:sz w:val="20"/>
    </w:rPr>
  </w:style>
  <w:style w:type="character" w:customStyle="1" w:styleId="CommentTextChar">
    <w:name w:val="Comment Text Char"/>
    <w:aliases w:val="c2 Char"/>
    <w:basedOn w:val="DefaultParagraphFont"/>
    <w:link w:val="CommentText"/>
    <w:rsid w:val="004B2FAD"/>
  </w:style>
  <w:style w:type="character" w:styleId="CommentReference">
    <w:name w:val="annotation reference"/>
    <w:basedOn w:val="DefaultParagraphFont"/>
    <w:rsid w:val="004B2FAD"/>
    <w:rPr>
      <w:sz w:val="16"/>
      <w:szCs w:val="16"/>
    </w:rPr>
  </w:style>
  <w:style w:type="paragraph" w:styleId="CommentSubject">
    <w:name w:val="annotation subject"/>
    <w:basedOn w:val="CommentText"/>
    <w:next w:val="CommentText"/>
    <w:link w:val="CommentSubjectChar"/>
    <w:uiPriority w:val="99"/>
    <w:semiHidden/>
    <w:rsid w:val="004B2FAD"/>
    <w:rPr>
      <w:b/>
      <w:bCs/>
    </w:rPr>
  </w:style>
  <w:style w:type="character" w:customStyle="1" w:styleId="CommentSubjectChar">
    <w:name w:val="Comment Subject Char"/>
    <w:basedOn w:val="CommentTextChar"/>
    <w:link w:val="CommentSubject"/>
    <w:uiPriority w:val="99"/>
    <w:semiHidden/>
    <w:rsid w:val="004B2FAD"/>
    <w:rPr>
      <w:b/>
      <w:bCs/>
    </w:rPr>
  </w:style>
  <w:style w:type="character" w:styleId="FollowedHyperlink">
    <w:name w:val="FollowedHyperlink"/>
    <w:basedOn w:val="DefaultParagraphFont"/>
    <w:uiPriority w:val="99"/>
    <w:rsid w:val="004B2FAD"/>
    <w:rPr>
      <w:color w:val="800080"/>
      <w:u w:val="single"/>
    </w:rPr>
  </w:style>
  <w:style w:type="paragraph" w:styleId="Revision">
    <w:name w:val="Revision"/>
    <w:hidden/>
    <w:uiPriority w:val="99"/>
    <w:semiHidden/>
    <w:rsid w:val="004B2FAD"/>
    <w:rPr>
      <w:sz w:val="24"/>
      <w:szCs w:val="24"/>
    </w:rPr>
  </w:style>
  <w:style w:type="paragraph" w:customStyle="1" w:styleId="TableTitle0">
    <w:name w:val="Table Title"/>
    <w:basedOn w:val="Normal"/>
    <w:rsid w:val="004B2FAD"/>
    <w:pPr>
      <w:keepNext/>
      <w:spacing w:after="240"/>
      <w:jc w:val="center"/>
    </w:pPr>
    <w:rPr>
      <w:rFonts w:ascii="Helvetica" w:hAnsi="Helvetica"/>
      <w:b/>
      <w:sz w:val="22"/>
    </w:rPr>
  </w:style>
  <w:style w:type="character" w:customStyle="1" w:styleId="TextRed">
    <w:name w:val="Text_Red"/>
    <w:basedOn w:val="DefaultParagraphFont"/>
    <w:uiPriority w:val="1"/>
    <w:qFormat/>
    <w:rsid w:val="004329BA"/>
    <w:rPr>
      <w:color w:val="FF0000"/>
    </w:rPr>
  </w:style>
  <w:style w:type="character" w:customStyle="1" w:styleId="TextBlue">
    <w:name w:val="Text_Blue"/>
    <w:basedOn w:val="DefaultParagraphFont"/>
    <w:uiPriority w:val="1"/>
    <w:qFormat/>
    <w:rsid w:val="004329BA"/>
    <w:rPr>
      <w:color w:val="0070C0"/>
    </w:rPr>
  </w:style>
  <w:style w:type="paragraph" w:customStyle="1" w:styleId="ListBulletCheckmark">
    <w:name w:val="List Bullet_Checkmark"/>
    <w:basedOn w:val="ListBullet"/>
    <w:qFormat/>
    <w:rsid w:val="004329BA"/>
    <w:pPr>
      <w:numPr>
        <w:numId w:val="5"/>
      </w:numPr>
    </w:pPr>
    <w:rPr>
      <w:szCs w:val="24"/>
    </w:rPr>
  </w:style>
  <w:style w:type="paragraph" w:customStyle="1" w:styleId="Heading3BMPHeading">
    <w:name w:val="Heading 3_BMP Heading"/>
    <w:basedOn w:val="BodyText"/>
    <w:next w:val="BodyText"/>
    <w:qFormat/>
    <w:rsid w:val="00731D4F"/>
    <w:pPr>
      <w:keepNext/>
      <w:tabs>
        <w:tab w:val="left" w:pos="1800"/>
      </w:tabs>
      <w:spacing w:before="120"/>
      <w:ind w:left="1800" w:hanging="1080"/>
      <w:outlineLvl w:val="2"/>
    </w:pPr>
    <w:rPr>
      <w:rFonts w:ascii="Arial Bold" w:hAnsi="Arial Bold" w:cs="Arial"/>
      <w:b/>
      <w:spacing w:val="8"/>
      <w:kern w:val="32"/>
    </w:rPr>
  </w:style>
  <w:style w:type="paragraph" w:customStyle="1" w:styleId="BodyTextBold-Italic">
    <w:name w:val="Body Text_Bold-Italic"/>
    <w:basedOn w:val="BodyText"/>
    <w:next w:val="BodyText"/>
    <w:qFormat/>
    <w:rsid w:val="004329BA"/>
    <w:rPr>
      <w:b/>
      <w:i/>
    </w:rPr>
  </w:style>
  <w:style w:type="paragraph" w:customStyle="1" w:styleId="BodyTextNoIndentZeroSpaceBeforeAfter">
    <w:name w:val="Body Text_No Indent_ZeroSpaceBeforeAfter"/>
    <w:basedOn w:val="BodyText"/>
    <w:qFormat/>
    <w:rsid w:val="004329BA"/>
    <w:pPr>
      <w:spacing w:after="0"/>
      <w:ind w:left="0"/>
    </w:pPr>
  </w:style>
  <w:style w:type="paragraph" w:customStyle="1" w:styleId="AppendixArialBodyText">
    <w:name w:val="Appendix_Arial_BodyText"/>
    <w:qFormat/>
    <w:rsid w:val="00651723"/>
    <w:pPr>
      <w:spacing w:before="240"/>
    </w:pPr>
    <w:rPr>
      <w:rFonts w:ascii="Arial" w:hAnsi="Arial" w:cs="Arial"/>
      <w:sz w:val="22"/>
    </w:rPr>
  </w:style>
  <w:style w:type="paragraph" w:customStyle="1" w:styleId="AppendixArial14ptHeading">
    <w:name w:val="Appendix_Arial_14ptHeading"/>
    <w:basedOn w:val="Normal"/>
    <w:qFormat/>
    <w:rsid w:val="00651723"/>
    <w:pPr>
      <w:spacing w:before="240" w:after="120"/>
    </w:pPr>
    <w:rPr>
      <w:rFonts w:ascii="Arial" w:hAnsi="Arial" w:cs="Arial"/>
      <w:b/>
      <w:sz w:val="28"/>
      <w:szCs w:val="22"/>
    </w:rPr>
  </w:style>
  <w:style w:type="paragraph" w:customStyle="1" w:styleId="AppendixArialBodyTextIndent0ptsBefore">
    <w:name w:val="Appendix_Arial_BodyText_Indent_0ptsBefore"/>
    <w:basedOn w:val="AppendixArialBodyText"/>
    <w:qFormat/>
    <w:rsid w:val="0085016F"/>
    <w:pPr>
      <w:spacing w:before="0"/>
      <w:ind w:left="720"/>
    </w:pPr>
  </w:style>
  <w:style w:type="paragraph" w:customStyle="1" w:styleId="AppendixArialBodyText6ptsBefore">
    <w:name w:val="Appendix_Arial_BodyText_6ptsBefore"/>
    <w:basedOn w:val="AppendixArialBodyText"/>
    <w:qFormat/>
    <w:rsid w:val="009F6535"/>
    <w:pPr>
      <w:spacing w:before="120"/>
    </w:pPr>
  </w:style>
  <w:style w:type="paragraph" w:customStyle="1" w:styleId="AppendixArialBodyTextIndent6ptsBefore">
    <w:name w:val="Appendix_Arial_BodyText_Indent_6ptsBefore"/>
    <w:basedOn w:val="AppendixArialBodyTextIndent0ptsBefore"/>
    <w:qFormat/>
    <w:rsid w:val="009F6535"/>
    <w:pPr>
      <w:spacing w:before="120"/>
    </w:pPr>
  </w:style>
  <w:style w:type="paragraph" w:styleId="DocumentMap">
    <w:name w:val="Document Map"/>
    <w:basedOn w:val="Normal"/>
    <w:link w:val="DocumentMapChar"/>
    <w:uiPriority w:val="99"/>
    <w:semiHidden/>
    <w:unhideWhenUsed/>
    <w:rsid w:val="001D2542"/>
    <w:rPr>
      <w:szCs w:val="24"/>
    </w:rPr>
  </w:style>
  <w:style w:type="character" w:customStyle="1" w:styleId="DocumentMapChar">
    <w:name w:val="Document Map Char"/>
    <w:basedOn w:val="DefaultParagraphFont"/>
    <w:link w:val="DocumentMap"/>
    <w:uiPriority w:val="99"/>
    <w:semiHidden/>
    <w:rsid w:val="001D2542"/>
    <w:rPr>
      <w:sz w:val="24"/>
      <w:szCs w:val="24"/>
    </w:rPr>
  </w:style>
  <w:style w:type="paragraph" w:styleId="TOC4">
    <w:name w:val="toc 4"/>
    <w:basedOn w:val="Normal"/>
    <w:next w:val="Normal"/>
    <w:semiHidden/>
    <w:rsid w:val="004329BA"/>
    <w:pPr>
      <w:tabs>
        <w:tab w:val="right" w:leader="dot" w:pos="9360"/>
      </w:tabs>
      <w:spacing w:before="240"/>
      <w:ind w:left="1872" w:right="720" w:hanging="432"/>
    </w:pPr>
  </w:style>
  <w:style w:type="table" w:customStyle="1" w:styleId="SidePhotoTable">
    <w:name w:val="Side Photo Table"/>
    <w:basedOn w:val="TableNormal"/>
    <w:rsid w:val="004329BA"/>
    <w:rPr>
      <w:rFonts w:ascii="Trebuchet MS" w:hAnsi="Trebuchet MS"/>
      <w:sz w:val="14"/>
    </w:rPr>
    <w:tblPr>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right"/>
    </w:trPr>
    <w:tcPr>
      <w:shd w:val="clear" w:color="auto" w:fill="auto"/>
    </w:tcPr>
  </w:style>
  <w:style w:type="paragraph" w:styleId="TOC9">
    <w:name w:val="toc 9"/>
    <w:basedOn w:val="Normal"/>
    <w:next w:val="Normal"/>
    <w:autoRedefine/>
    <w:semiHidden/>
    <w:rsid w:val="001768D5"/>
    <w:pPr>
      <w:ind w:left="1400"/>
    </w:pPr>
    <w:rPr>
      <w:sz w:val="20"/>
    </w:rPr>
  </w:style>
  <w:style w:type="paragraph" w:styleId="ListNumber4">
    <w:name w:val="List Number 4"/>
    <w:basedOn w:val="Normal"/>
    <w:unhideWhenUsed/>
    <w:rsid w:val="001768D5"/>
    <w:pPr>
      <w:numPr>
        <w:numId w:val="6"/>
      </w:numPr>
      <w:contextualSpacing/>
    </w:pPr>
  </w:style>
  <w:style w:type="numbering" w:customStyle="1" w:styleId="ListNumbers">
    <w:name w:val="ListNumbers"/>
    <w:uiPriority w:val="99"/>
    <w:rsid w:val="001768D5"/>
    <w:pPr>
      <w:numPr>
        <w:numId w:val="10"/>
      </w:numPr>
    </w:pPr>
  </w:style>
  <w:style w:type="paragraph" w:customStyle="1" w:styleId="BodyTextBoxed">
    <w:name w:val="Body Text_Boxed"/>
    <w:basedOn w:val="BodyText"/>
    <w:next w:val="BodyText"/>
    <w:qFormat/>
    <w:rsid w:val="001768D5"/>
    <w:pPr>
      <w:pBdr>
        <w:top w:val="single" w:sz="4" w:space="1" w:color="auto"/>
        <w:left w:val="single" w:sz="4" w:space="4" w:color="auto"/>
        <w:bottom w:val="single" w:sz="4" w:space="1" w:color="auto"/>
        <w:right w:val="single" w:sz="4" w:space="4" w:color="auto"/>
      </w:pBdr>
    </w:pPr>
    <w:rPr>
      <w:w w:val="105"/>
    </w:rPr>
  </w:style>
  <w:style w:type="numbering" w:customStyle="1" w:styleId="AppendixHeadings">
    <w:name w:val="Appendix_Headings"/>
    <w:uiPriority w:val="99"/>
    <w:rsid w:val="001768D5"/>
    <w:pPr>
      <w:numPr>
        <w:numId w:val="7"/>
      </w:numPr>
    </w:pPr>
  </w:style>
  <w:style w:type="paragraph" w:customStyle="1" w:styleId="AppxHeading2">
    <w:name w:val="Appx_Heading 2"/>
    <w:basedOn w:val="Heading2"/>
    <w:qFormat/>
    <w:rsid w:val="001768D5"/>
    <w:pPr>
      <w:numPr>
        <w:numId w:val="0"/>
      </w:numPr>
      <w:ind w:left="720" w:hanging="720"/>
    </w:pPr>
  </w:style>
  <w:style w:type="paragraph" w:customStyle="1" w:styleId="AppxHeading3">
    <w:name w:val="Appx_Heading 3"/>
    <w:basedOn w:val="Heading3"/>
    <w:next w:val="BodyText"/>
    <w:qFormat/>
    <w:rsid w:val="001768D5"/>
    <w:pPr>
      <w:numPr>
        <w:ilvl w:val="0"/>
        <w:numId w:val="0"/>
      </w:numPr>
      <w:ind w:left="1080" w:hanging="360"/>
    </w:pPr>
  </w:style>
  <w:style w:type="paragraph" w:customStyle="1" w:styleId="BodyTextNoIndent">
    <w:name w:val="Body Text_No Indent"/>
    <w:basedOn w:val="BodyText"/>
    <w:qFormat/>
    <w:rsid w:val="001768D5"/>
    <w:pPr>
      <w:ind w:left="0"/>
    </w:pPr>
  </w:style>
  <w:style w:type="paragraph" w:customStyle="1" w:styleId="BodyTextNoIndent3ptsBeforeAfter">
    <w:name w:val="Body Text_No Indent_3 pts Before_After"/>
    <w:basedOn w:val="BodyText3ptsBeforeAfter"/>
    <w:qFormat/>
    <w:rsid w:val="001768D5"/>
    <w:pPr>
      <w:ind w:left="0"/>
    </w:pPr>
  </w:style>
  <w:style w:type="paragraph" w:styleId="ListBullet5">
    <w:name w:val="List Bullet 5"/>
    <w:aliases w:val="List Bullet_No Indent"/>
    <w:autoRedefine/>
    <w:rsid w:val="003B3DA7"/>
    <w:pPr>
      <w:numPr>
        <w:numId w:val="8"/>
      </w:numPr>
      <w:spacing w:before="120" w:after="120"/>
    </w:pPr>
    <w:rPr>
      <w:sz w:val="24"/>
    </w:rPr>
  </w:style>
  <w:style w:type="paragraph" w:customStyle="1" w:styleId="ListBullet6">
    <w:name w:val="List Bullet 6"/>
    <w:basedOn w:val="ListBullet2"/>
    <w:qFormat/>
    <w:rsid w:val="001768D5"/>
    <w:pPr>
      <w:numPr>
        <w:ilvl w:val="5"/>
      </w:numPr>
      <w:spacing w:before="60" w:after="60"/>
    </w:pPr>
  </w:style>
  <w:style w:type="numbering" w:customStyle="1" w:styleId="ListBullets">
    <w:name w:val="ListBullets"/>
    <w:uiPriority w:val="99"/>
    <w:rsid w:val="001768D5"/>
    <w:pPr>
      <w:numPr>
        <w:numId w:val="9"/>
      </w:numPr>
    </w:pPr>
  </w:style>
  <w:style w:type="paragraph" w:customStyle="1" w:styleId="BodyTextNoIndent12ptsbefore">
    <w:name w:val="Body Text_No Indent_12 pts before"/>
    <w:basedOn w:val="BodyTextNoIndent"/>
    <w:qFormat/>
    <w:rsid w:val="001768D5"/>
    <w:pPr>
      <w:spacing w:before="240"/>
    </w:pPr>
  </w:style>
  <w:style w:type="paragraph" w:customStyle="1" w:styleId="TableColumnHeadings11pt">
    <w:name w:val="Table_Column Headings_11 pt"/>
    <w:basedOn w:val="TableColumnHeadings"/>
    <w:qFormat/>
    <w:rsid w:val="0036145F"/>
    <w:pPr>
      <w:jc w:val="left"/>
    </w:pPr>
    <w:rPr>
      <w:sz w:val="22"/>
    </w:rPr>
  </w:style>
  <w:style w:type="paragraph" w:customStyle="1" w:styleId="TableSubheading10pt">
    <w:name w:val="Table_Subheading_10 pt"/>
    <w:basedOn w:val="Normal"/>
    <w:qFormat/>
    <w:rsid w:val="0036145F"/>
    <w:pPr>
      <w:spacing w:before="40" w:after="40" w:line="240" w:lineRule="exact"/>
    </w:pPr>
    <w:rPr>
      <w:rFonts w:ascii="Arial" w:hAnsi="Arial"/>
      <w:b/>
      <w:sz w:val="20"/>
      <w:szCs w:val="18"/>
    </w:rPr>
  </w:style>
  <w:style w:type="paragraph" w:customStyle="1" w:styleId="TableTextLeft10pt">
    <w:name w:val="Table_Text Left_10 pt"/>
    <w:basedOn w:val="TableTextLeft"/>
    <w:qFormat/>
    <w:rsid w:val="0036145F"/>
    <w:pPr>
      <w:spacing w:after="40"/>
    </w:pPr>
    <w:rPr>
      <w:sz w:val="20"/>
      <w:szCs w:val="20"/>
    </w:rPr>
  </w:style>
  <w:style w:type="numbering" w:customStyle="1" w:styleId="Headings1">
    <w:name w:val="Headings1"/>
    <w:uiPriority w:val="99"/>
    <w:rsid w:val="00731D4F"/>
    <w:pPr>
      <w:numPr>
        <w:numId w:val="11"/>
      </w:numPr>
    </w:pPr>
  </w:style>
  <w:style w:type="paragraph" w:styleId="Bibliography">
    <w:name w:val="Bibliography"/>
    <w:basedOn w:val="Normal"/>
    <w:next w:val="Normal"/>
    <w:uiPriority w:val="37"/>
    <w:semiHidden/>
    <w:unhideWhenUsed/>
    <w:rsid w:val="008E6714"/>
  </w:style>
  <w:style w:type="paragraph" w:styleId="BlockText">
    <w:name w:val="Block Text"/>
    <w:basedOn w:val="Normal"/>
    <w:semiHidden/>
    <w:unhideWhenUsed/>
    <w:rsid w:val="008E671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8E6714"/>
    <w:pPr>
      <w:spacing w:after="120" w:line="480" w:lineRule="auto"/>
    </w:pPr>
  </w:style>
  <w:style w:type="character" w:customStyle="1" w:styleId="BodyText2Char">
    <w:name w:val="Body Text 2 Char"/>
    <w:basedOn w:val="DefaultParagraphFont"/>
    <w:link w:val="BodyText2"/>
    <w:uiPriority w:val="99"/>
    <w:semiHidden/>
    <w:rsid w:val="008E6714"/>
    <w:rPr>
      <w:sz w:val="24"/>
    </w:rPr>
  </w:style>
  <w:style w:type="paragraph" w:styleId="BodyText3">
    <w:name w:val="Body Text 3"/>
    <w:basedOn w:val="Normal"/>
    <w:link w:val="BodyText3Char"/>
    <w:uiPriority w:val="99"/>
    <w:semiHidden/>
    <w:unhideWhenUsed/>
    <w:rsid w:val="008E6714"/>
    <w:pPr>
      <w:spacing w:after="120"/>
    </w:pPr>
    <w:rPr>
      <w:sz w:val="16"/>
      <w:szCs w:val="16"/>
    </w:rPr>
  </w:style>
  <w:style w:type="character" w:customStyle="1" w:styleId="BodyText3Char">
    <w:name w:val="Body Text 3 Char"/>
    <w:basedOn w:val="DefaultParagraphFont"/>
    <w:link w:val="BodyText3"/>
    <w:uiPriority w:val="99"/>
    <w:semiHidden/>
    <w:rsid w:val="008E6714"/>
    <w:rPr>
      <w:sz w:val="16"/>
      <w:szCs w:val="16"/>
    </w:rPr>
  </w:style>
  <w:style w:type="paragraph" w:styleId="BodyTextFirstIndent">
    <w:name w:val="Body Text First Indent"/>
    <w:basedOn w:val="BodyText"/>
    <w:link w:val="BodyTextFirstIndentChar"/>
    <w:semiHidden/>
    <w:unhideWhenUsed/>
    <w:rsid w:val="008E6714"/>
    <w:pPr>
      <w:spacing w:after="0"/>
      <w:ind w:left="0" w:firstLine="360"/>
    </w:pPr>
    <w:rPr>
      <w:szCs w:val="20"/>
    </w:rPr>
  </w:style>
  <w:style w:type="character" w:customStyle="1" w:styleId="BodyTextFirstIndentChar">
    <w:name w:val="Body Text First Indent Char"/>
    <w:basedOn w:val="BodyTextChar"/>
    <w:link w:val="BodyTextFirstIndent"/>
    <w:semiHidden/>
    <w:rsid w:val="008E6714"/>
    <w:rPr>
      <w:sz w:val="24"/>
      <w:szCs w:val="22"/>
    </w:rPr>
  </w:style>
  <w:style w:type="paragraph" w:styleId="BodyTextFirstIndent2">
    <w:name w:val="Body Text First Indent 2"/>
    <w:basedOn w:val="BodyTextIndent"/>
    <w:link w:val="BodyTextFirstIndent2Char"/>
    <w:semiHidden/>
    <w:unhideWhenUsed/>
    <w:rsid w:val="008E6714"/>
    <w:pPr>
      <w:spacing w:after="0"/>
      <w:ind w:left="360" w:firstLine="360"/>
    </w:pPr>
    <w:rPr>
      <w:szCs w:val="20"/>
    </w:rPr>
  </w:style>
  <w:style w:type="character" w:customStyle="1" w:styleId="BodyTextFirstIndent2Char">
    <w:name w:val="Body Text First Indent 2 Char"/>
    <w:basedOn w:val="BodyTextIndentChar"/>
    <w:link w:val="BodyTextFirstIndent2"/>
    <w:semiHidden/>
    <w:rsid w:val="008E6714"/>
    <w:rPr>
      <w:sz w:val="24"/>
      <w:szCs w:val="22"/>
    </w:rPr>
  </w:style>
  <w:style w:type="paragraph" w:styleId="Closing">
    <w:name w:val="Closing"/>
    <w:basedOn w:val="Normal"/>
    <w:link w:val="ClosingChar"/>
    <w:semiHidden/>
    <w:unhideWhenUsed/>
    <w:rsid w:val="008E6714"/>
    <w:pPr>
      <w:ind w:left="4320"/>
    </w:pPr>
  </w:style>
  <w:style w:type="character" w:customStyle="1" w:styleId="ClosingChar">
    <w:name w:val="Closing Char"/>
    <w:basedOn w:val="DefaultParagraphFont"/>
    <w:link w:val="Closing"/>
    <w:semiHidden/>
    <w:rsid w:val="008E6714"/>
    <w:rPr>
      <w:sz w:val="24"/>
    </w:rPr>
  </w:style>
  <w:style w:type="paragraph" w:styleId="Date">
    <w:name w:val="Date"/>
    <w:basedOn w:val="Normal"/>
    <w:next w:val="Normal"/>
    <w:link w:val="DateChar"/>
    <w:semiHidden/>
    <w:unhideWhenUsed/>
    <w:rsid w:val="008E6714"/>
  </w:style>
  <w:style w:type="character" w:customStyle="1" w:styleId="DateChar">
    <w:name w:val="Date Char"/>
    <w:basedOn w:val="DefaultParagraphFont"/>
    <w:link w:val="Date"/>
    <w:semiHidden/>
    <w:rsid w:val="008E6714"/>
    <w:rPr>
      <w:sz w:val="24"/>
    </w:rPr>
  </w:style>
  <w:style w:type="paragraph" w:styleId="E-mailSignature">
    <w:name w:val="E-mail Signature"/>
    <w:basedOn w:val="Normal"/>
    <w:link w:val="E-mailSignatureChar"/>
    <w:semiHidden/>
    <w:unhideWhenUsed/>
    <w:rsid w:val="008E6714"/>
  </w:style>
  <w:style w:type="character" w:customStyle="1" w:styleId="E-mailSignatureChar">
    <w:name w:val="E-mail Signature Char"/>
    <w:basedOn w:val="DefaultParagraphFont"/>
    <w:link w:val="E-mailSignature"/>
    <w:semiHidden/>
    <w:rsid w:val="008E6714"/>
    <w:rPr>
      <w:sz w:val="24"/>
    </w:rPr>
  </w:style>
  <w:style w:type="paragraph" w:styleId="EndnoteText">
    <w:name w:val="endnote text"/>
    <w:basedOn w:val="Normal"/>
    <w:link w:val="EndnoteTextChar"/>
    <w:semiHidden/>
    <w:unhideWhenUsed/>
    <w:rsid w:val="008E6714"/>
    <w:rPr>
      <w:sz w:val="20"/>
    </w:rPr>
  </w:style>
  <w:style w:type="character" w:customStyle="1" w:styleId="EndnoteTextChar">
    <w:name w:val="Endnote Text Char"/>
    <w:basedOn w:val="DefaultParagraphFont"/>
    <w:link w:val="EndnoteText"/>
    <w:semiHidden/>
    <w:rsid w:val="008E6714"/>
  </w:style>
  <w:style w:type="paragraph" w:styleId="EnvelopeAddress">
    <w:name w:val="envelope address"/>
    <w:basedOn w:val="Normal"/>
    <w:semiHidden/>
    <w:unhideWhenUsed/>
    <w:rsid w:val="008E671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8E6714"/>
    <w:rPr>
      <w:rFonts w:asciiTheme="majorHAnsi" w:eastAsiaTheme="majorEastAsia" w:hAnsiTheme="majorHAnsi" w:cstheme="majorBidi"/>
      <w:sz w:val="20"/>
    </w:rPr>
  </w:style>
  <w:style w:type="paragraph" w:styleId="HTMLAddress">
    <w:name w:val="HTML Address"/>
    <w:basedOn w:val="Normal"/>
    <w:link w:val="HTMLAddressChar"/>
    <w:semiHidden/>
    <w:unhideWhenUsed/>
    <w:rsid w:val="008E6714"/>
    <w:rPr>
      <w:i/>
      <w:iCs/>
    </w:rPr>
  </w:style>
  <w:style w:type="character" w:customStyle="1" w:styleId="HTMLAddressChar">
    <w:name w:val="HTML Address Char"/>
    <w:basedOn w:val="DefaultParagraphFont"/>
    <w:link w:val="HTMLAddress"/>
    <w:semiHidden/>
    <w:rsid w:val="008E6714"/>
    <w:rPr>
      <w:i/>
      <w:iCs/>
      <w:sz w:val="24"/>
    </w:rPr>
  </w:style>
  <w:style w:type="paragraph" w:styleId="HTMLPreformatted">
    <w:name w:val="HTML Preformatted"/>
    <w:basedOn w:val="Normal"/>
    <w:link w:val="HTMLPreformattedChar"/>
    <w:semiHidden/>
    <w:unhideWhenUsed/>
    <w:rsid w:val="008E6714"/>
    <w:rPr>
      <w:rFonts w:ascii="Consolas" w:hAnsi="Consolas"/>
      <w:sz w:val="20"/>
    </w:rPr>
  </w:style>
  <w:style w:type="character" w:customStyle="1" w:styleId="HTMLPreformattedChar">
    <w:name w:val="HTML Preformatted Char"/>
    <w:basedOn w:val="DefaultParagraphFont"/>
    <w:link w:val="HTMLPreformatted"/>
    <w:semiHidden/>
    <w:rsid w:val="008E6714"/>
    <w:rPr>
      <w:rFonts w:ascii="Consolas" w:hAnsi="Consolas"/>
    </w:rPr>
  </w:style>
  <w:style w:type="paragraph" w:styleId="Index1">
    <w:name w:val="index 1"/>
    <w:basedOn w:val="Normal"/>
    <w:next w:val="Normal"/>
    <w:autoRedefine/>
    <w:semiHidden/>
    <w:unhideWhenUsed/>
    <w:rsid w:val="008E6714"/>
    <w:pPr>
      <w:ind w:left="240" w:hanging="240"/>
    </w:pPr>
  </w:style>
  <w:style w:type="paragraph" w:styleId="Index2">
    <w:name w:val="index 2"/>
    <w:basedOn w:val="Normal"/>
    <w:next w:val="Normal"/>
    <w:autoRedefine/>
    <w:semiHidden/>
    <w:unhideWhenUsed/>
    <w:rsid w:val="008E6714"/>
    <w:pPr>
      <w:ind w:left="480" w:hanging="240"/>
    </w:pPr>
  </w:style>
  <w:style w:type="paragraph" w:styleId="Index3">
    <w:name w:val="index 3"/>
    <w:basedOn w:val="Normal"/>
    <w:next w:val="Normal"/>
    <w:autoRedefine/>
    <w:semiHidden/>
    <w:unhideWhenUsed/>
    <w:rsid w:val="008E6714"/>
    <w:pPr>
      <w:ind w:left="720" w:hanging="240"/>
    </w:pPr>
  </w:style>
  <w:style w:type="paragraph" w:styleId="Index4">
    <w:name w:val="index 4"/>
    <w:basedOn w:val="Normal"/>
    <w:next w:val="Normal"/>
    <w:autoRedefine/>
    <w:semiHidden/>
    <w:unhideWhenUsed/>
    <w:rsid w:val="008E6714"/>
    <w:pPr>
      <w:ind w:left="960" w:hanging="240"/>
    </w:pPr>
  </w:style>
  <w:style w:type="paragraph" w:styleId="Index5">
    <w:name w:val="index 5"/>
    <w:basedOn w:val="Normal"/>
    <w:next w:val="Normal"/>
    <w:autoRedefine/>
    <w:semiHidden/>
    <w:unhideWhenUsed/>
    <w:rsid w:val="008E6714"/>
    <w:pPr>
      <w:ind w:left="1200" w:hanging="240"/>
    </w:pPr>
  </w:style>
  <w:style w:type="paragraph" w:styleId="Index6">
    <w:name w:val="index 6"/>
    <w:basedOn w:val="Normal"/>
    <w:next w:val="Normal"/>
    <w:autoRedefine/>
    <w:semiHidden/>
    <w:unhideWhenUsed/>
    <w:rsid w:val="008E6714"/>
    <w:pPr>
      <w:ind w:left="1440" w:hanging="240"/>
    </w:pPr>
  </w:style>
  <w:style w:type="paragraph" w:styleId="Index7">
    <w:name w:val="index 7"/>
    <w:basedOn w:val="Normal"/>
    <w:next w:val="Normal"/>
    <w:autoRedefine/>
    <w:semiHidden/>
    <w:unhideWhenUsed/>
    <w:rsid w:val="008E6714"/>
    <w:pPr>
      <w:ind w:left="1680" w:hanging="240"/>
    </w:pPr>
  </w:style>
  <w:style w:type="paragraph" w:styleId="Index8">
    <w:name w:val="index 8"/>
    <w:basedOn w:val="Normal"/>
    <w:next w:val="Normal"/>
    <w:autoRedefine/>
    <w:semiHidden/>
    <w:unhideWhenUsed/>
    <w:rsid w:val="008E6714"/>
    <w:pPr>
      <w:ind w:left="1920" w:hanging="240"/>
    </w:pPr>
  </w:style>
  <w:style w:type="paragraph" w:styleId="Index9">
    <w:name w:val="index 9"/>
    <w:basedOn w:val="Normal"/>
    <w:next w:val="Normal"/>
    <w:autoRedefine/>
    <w:semiHidden/>
    <w:unhideWhenUsed/>
    <w:rsid w:val="008E6714"/>
    <w:pPr>
      <w:ind w:left="2160" w:hanging="240"/>
    </w:pPr>
  </w:style>
  <w:style w:type="paragraph" w:styleId="IndexHeading">
    <w:name w:val="index heading"/>
    <w:basedOn w:val="Normal"/>
    <w:next w:val="Index1"/>
    <w:semiHidden/>
    <w:unhideWhenUsed/>
    <w:rsid w:val="008E6714"/>
    <w:rPr>
      <w:rFonts w:asciiTheme="majorHAnsi" w:eastAsiaTheme="majorEastAsia" w:hAnsiTheme="majorHAnsi" w:cstheme="majorBidi"/>
      <w:b/>
      <w:bCs/>
    </w:rPr>
  </w:style>
  <w:style w:type="paragraph" w:styleId="List">
    <w:name w:val="List"/>
    <w:basedOn w:val="Normal"/>
    <w:semiHidden/>
    <w:unhideWhenUsed/>
    <w:rsid w:val="008E6714"/>
    <w:pPr>
      <w:ind w:left="360" w:hanging="360"/>
      <w:contextualSpacing/>
    </w:pPr>
  </w:style>
  <w:style w:type="paragraph" w:styleId="List2">
    <w:name w:val="List 2"/>
    <w:basedOn w:val="Normal"/>
    <w:semiHidden/>
    <w:unhideWhenUsed/>
    <w:rsid w:val="008E6714"/>
    <w:pPr>
      <w:ind w:left="720" w:hanging="360"/>
      <w:contextualSpacing/>
    </w:pPr>
  </w:style>
  <w:style w:type="paragraph" w:styleId="List3">
    <w:name w:val="List 3"/>
    <w:basedOn w:val="Normal"/>
    <w:semiHidden/>
    <w:unhideWhenUsed/>
    <w:rsid w:val="008E6714"/>
    <w:pPr>
      <w:ind w:left="1080" w:hanging="360"/>
      <w:contextualSpacing/>
    </w:pPr>
  </w:style>
  <w:style w:type="paragraph" w:styleId="List4">
    <w:name w:val="List 4"/>
    <w:basedOn w:val="Normal"/>
    <w:semiHidden/>
    <w:unhideWhenUsed/>
    <w:rsid w:val="008E6714"/>
    <w:pPr>
      <w:ind w:left="1440" w:hanging="360"/>
      <w:contextualSpacing/>
    </w:pPr>
  </w:style>
  <w:style w:type="paragraph" w:styleId="List5">
    <w:name w:val="List 5"/>
    <w:basedOn w:val="Normal"/>
    <w:semiHidden/>
    <w:unhideWhenUsed/>
    <w:rsid w:val="008E6714"/>
    <w:pPr>
      <w:ind w:left="1800" w:hanging="360"/>
      <w:contextualSpacing/>
    </w:pPr>
  </w:style>
  <w:style w:type="paragraph" w:styleId="ListContinue">
    <w:name w:val="List Continue"/>
    <w:basedOn w:val="Normal"/>
    <w:semiHidden/>
    <w:unhideWhenUsed/>
    <w:rsid w:val="008E6714"/>
    <w:pPr>
      <w:spacing w:after="120"/>
      <w:ind w:left="360"/>
      <w:contextualSpacing/>
    </w:pPr>
  </w:style>
  <w:style w:type="paragraph" w:styleId="ListContinue2">
    <w:name w:val="List Continue 2"/>
    <w:basedOn w:val="Normal"/>
    <w:semiHidden/>
    <w:unhideWhenUsed/>
    <w:rsid w:val="008E6714"/>
    <w:pPr>
      <w:spacing w:after="120"/>
      <w:ind w:left="720"/>
      <w:contextualSpacing/>
    </w:pPr>
  </w:style>
  <w:style w:type="paragraph" w:styleId="ListContinue3">
    <w:name w:val="List Continue 3"/>
    <w:basedOn w:val="Normal"/>
    <w:semiHidden/>
    <w:unhideWhenUsed/>
    <w:rsid w:val="008E6714"/>
    <w:pPr>
      <w:spacing w:after="120"/>
      <w:ind w:left="1080"/>
      <w:contextualSpacing/>
    </w:pPr>
  </w:style>
  <w:style w:type="paragraph" w:styleId="ListContinue4">
    <w:name w:val="List Continue 4"/>
    <w:basedOn w:val="Normal"/>
    <w:semiHidden/>
    <w:unhideWhenUsed/>
    <w:rsid w:val="008E6714"/>
    <w:pPr>
      <w:spacing w:after="120"/>
      <w:ind w:left="1440"/>
      <w:contextualSpacing/>
    </w:pPr>
  </w:style>
  <w:style w:type="paragraph" w:styleId="ListContinue5">
    <w:name w:val="List Continue 5"/>
    <w:basedOn w:val="Normal"/>
    <w:semiHidden/>
    <w:unhideWhenUsed/>
    <w:rsid w:val="008E6714"/>
    <w:pPr>
      <w:spacing w:after="120"/>
      <w:ind w:left="1800"/>
      <w:contextualSpacing/>
    </w:pPr>
  </w:style>
  <w:style w:type="paragraph" w:styleId="ListNumber">
    <w:name w:val="List Number"/>
    <w:basedOn w:val="Normal"/>
    <w:semiHidden/>
    <w:unhideWhenUsed/>
    <w:rsid w:val="008E6714"/>
    <w:pPr>
      <w:numPr>
        <w:numId w:val="13"/>
      </w:numPr>
      <w:contextualSpacing/>
    </w:pPr>
  </w:style>
  <w:style w:type="paragraph" w:styleId="ListNumber3">
    <w:name w:val="List Number 3"/>
    <w:basedOn w:val="Normal"/>
    <w:semiHidden/>
    <w:unhideWhenUsed/>
    <w:rsid w:val="008E6714"/>
    <w:pPr>
      <w:numPr>
        <w:numId w:val="14"/>
      </w:numPr>
      <w:contextualSpacing/>
    </w:pPr>
  </w:style>
  <w:style w:type="paragraph" w:styleId="ListNumber5">
    <w:name w:val="List Number 5"/>
    <w:basedOn w:val="Normal"/>
    <w:semiHidden/>
    <w:unhideWhenUsed/>
    <w:rsid w:val="008E6714"/>
    <w:pPr>
      <w:numPr>
        <w:numId w:val="15"/>
      </w:numPr>
      <w:contextualSpacing/>
    </w:pPr>
  </w:style>
  <w:style w:type="paragraph" w:styleId="MacroText">
    <w:name w:val="macro"/>
    <w:link w:val="MacroTextChar"/>
    <w:semiHidden/>
    <w:unhideWhenUsed/>
    <w:rsid w:val="008E671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8E6714"/>
    <w:rPr>
      <w:rFonts w:ascii="Consolas" w:hAnsi="Consolas"/>
    </w:rPr>
  </w:style>
  <w:style w:type="paragraph" w:styleId="MessageHeader">
    <w:name w:val="Message Header"/>
    <w:basedOn w:val="Normal"/>
    <w:link w:val="MessageHeaderChar"/>
    <w:semiHidden/>
    <w:unhideWhenUsed/>
    <w:rsid w:val="008E671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8E6714"/>
    <w:rPr>
      <w:rFonts w:asciiTheme="majorHAnsi" w:eastAsiaTheme="majorEastAsia" w:hAnsiTheme="majorHAnsi" w:cstheme="majorBidi"/>
      <w:sz w:val="24"/>
      <w:szCs w:val="24"/>
      <w:shd w:val="pct20" w:color="auto" w:fill="auto"/>
    </w:rPr>
  </w:style>
  <w:style w:type="paragraph" w:styleId="NoSpacing">
    <w:name w:val="No Spacing"/>
    <w:uiPriority w:val="1"/>
    <w:qFormat/>
    <w:rsid w:val="008E6714"/>
    <w:rPr>
      <w:sz w:val="24"/>
    </w:rPr>
  </w:style>
  <w:style w:type="paragraph" w:styleId="NormalWeb">
    <w:name w:val="Normal (Web)"/>
    <w:basedOn w:val="Normal"/>
    <w:uiPriority w:val="99"/>
    <w:semiHidden/>
    <w:unhideWhenUsed/>
    <w:rsid w:val="008E6714"/>
    <w:rPr>
      <w:szCs w:val="24"/>
    </w:rPr>
  </w:style>
  <w:style w:type="paragraph" w:styleId="NormalIndent">
    <w:name w:val="Normal Indent"/>
    <w:basedOn w:val="Normal"/>
    <w:semiHidden/>
    <w:unhideWhenUsed/>
    <w:rsid w:val="008E6714"/>
    <w:pPr>
      <w:ind w:left="720"/>
    </w:pPr>
  </w:style>
  <w:style w:type="paragraph" w:styleId="NoteHeading">
    <w:name w:val="Note Heading"/>
    <w:basedOn w:val="Normal"/>
    <w:next w:val="Normal"/>
    <w:link w:val="NoteHeadingChar"/>
    <w:semiHidden/>
    <w:unhideWhenUsed/>
    <w:rsid w:val="008E6714"/>
  </w:style>
  <w:style w:type="character" w:customStyle="1" w:styleId="NoteHeadingChar">
    <w:name w:val="Note Heading Char"/>
    <w:basedOn w:val="DefaultParagraphFont"/>
    <w:link w:val="NoteHeading"/>
    <w:semiHidden/>
    <w:rsid w:val="008E6714"/>
    <w:rPr>
      <w:sz w:val="24"/>
    </w:rPr>
  </w:style>
  <w:style w:type="paragraph" w:styleId="PlainText">
    <w:name w:val="Plain Text"/>
    <w:basedOn w:val="Normal"/>
    <w:link w:val="PlainTextChar"/>
    <w:semiHidden/>
    <w:unhideWhenUsed/>
    <w:rsid w:val="008E6714"/>
    <w:rPr>
      <w:rFonts w:ascii="Consolas" w:hAnsi="Consolas"/>
      <w:sz w:val="21"/>
      <w:szCs w:val="21"/>
    </w:rPr>
  </w:style>
  <w:style w:type="character" w:customStyle="1" w:styleId="PlainTextChar">
    <w:name w:val="Plain Text Char"/>
    <w:basedOn w:val="DefaultParagraphFont"/>
    <w:link w:val="PlainText"/>
    <w:semiHidden/>
    <w:rsid w:val="008E6714"/>
    <w:rPr>
      <w:rFonts w:ascii="Consolas" w:hAnsi="Consolas"/>
      <w:sz w:val="21"/>
      <w:szCs w:val="21"/>
    </w:rPr>
  </w:style>
  <w:style w:type="paragraph" w:styleId="Salutation">
    <w:name w:val="Salutation"/>
    <w:basedOn w:val="Normal"/>
    <w:next w:val="Normal"/>
    <w:link w:val="SalutationChar"/>
    <w:semiHidden/>
    <w:unhideWhenUsed/>
    <w:rsid w:val="008E6714"/>
  </w:style>
  <w:style w:type="character" w:customStyle="1" w:styleId="SalutationChar">
    <w:name w:val="Salutation Char"/>
    <w:basedOn w:val="DefaultParagraphFont"/>
    <w:link w:val="Salutation"/>
    <w:semiHidden/>
    <w:rsid w:val="008E6714"/>
    <w:rPr>
      <w:sz w:val="24"/>
    </w:rPr>
  </w:style>
  <w:style w:type="paragraph" w:styleId="Signature">
    <w:name w:val="Signature"/>
    <w:basedOn w:val="Normal"/>
    <w:link w:val="SignatureChar"/>
    <w:semiHidden/>
    <w:unhideWhenUsed/>
    <w:rsid w:val="008E6714"/>
    <w:pPr>
      <w:ind w:left="4320"/>
    </w:pPr>
  </w:style>
  <w:style w:type="character" w:customStyle="1" w:styleId="SignatureChar">
    <w:name w:val="Signature Char"/>
    <w:basedOn w:val="DefaultParagraphFont"/>
    <w:link w:val="Signature"/>
    <w:semiHidden/>
    <w:rsid w:val="008E6714"/>
    <w:rPr>
      <w:sz w:val="24"/>
    </w:rPr>
  </w:style>
  <w:style w:type="paragraph" w:styleId="TableofAuthorities">
    <w:name w:val="table of authorities"/>
    <w:basedOn w:val="Normal"/>
    <w:next w:val="Normal"/>
    <w:semiHidden/>
    <w:unhideWhenUsed/>
    <w:rsid w:val="008E6714"/>
    <w:pPr>
      <w:ind w:left="240" w:hanging="240"/>
    </w:pPr>
  </w:style>
  <w:style w:type="paragraph" w:styleId="TOAHeading">
    <w:name w:val="toa heading"/>
    <w:basedOn w:val="Normal"/>
    <w:next w:val="Normal"/>
    <w:semiHidden/>
    <w:unhideWhenUsed/>
    <w:rsid w:val="008E6714"/>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8E6714"/>
    <w:pPr>
      <w:spacing w:after="100"/>
      <w:ind w:left="960"/>
    </w:pPr>
  </w:style>
  <w:style w:type="paragraph" w:styleId="TOC6">
    <w:name w:val="toc 6"/>
    <w:basedOn w:val="Normal"/>
    <w:next w:val="Normal"/>
    <w:autoRedefine/>
    <w:uiPriority w:val="39"/>
    <w:semiHidden/>
    <w:unhideWhenUsed/>
    <w:rsid w:val="008E6714"/>
    <w:pPr>
      <w:spacing w:after="100"/>
      <w:ind w:left="1200"/>
    </w:pPr>
  </w:style>
  <w:style w:type="paragraph" w:styleId="TOC7">
    <w:name w:val="toc 7"/>
    <w:basedOn w:val="Normal"/>
    <w:next w:val="Normal"/>
    <w:autoRedefine/>
    <w:uiPriority w:val="39"/>
    <w:semiHidden/>
    <w:unhideWhenUsed/>
    <w:rsid w:val="008E6714"/>
    <w:pPr>
      <w:spacing w:after="100"/>
      <w:ind w:left="1440"/>
    </w:pPr>
  </w:style>
  <w:style w:type="paragraph" w:styleId="TOC8">
    <w:name w:val="toc 8"/>
    <w:basedOn w:val="Normal"/>
    <w:next w:val="Normal"/>
    <w:autoRedefine/>
    <w:uiPriority w:val="39"/>
    <w:semiHidden/>
    <w:unhideWhenUsed/>
    <w:rsid w:val="008E6714"/>
    <w:pPr>
      <w:spacing w:after="100"/>
      <w:ind w:left="1680"/>
    </w:pPr>
  </w:style>
  <w:style w:type="paragraph" w:customStyle="1" w:styleId="StormwaterFacilityHeading">
    <w:name w:val="Stormwater_Facility_Heading"/>
    <w:next w:val="BodyTextNoIndent"/>
    <w:qFormat/>
    <w:rsid w:val="00FF7896"/>
    <w:pPr>
      <w:keepNext/>
      <w:spacing w:before="240" w:after="60"/>
      <w:outlineLvl w:val="7"/>
    </w:pPr>
    <w:rPr>
      <w:i/>
      <w:spacing w:val="8"/>
      <w:kern w:val="32"/>
      <w:sz w:val="24"/>
    </w:rPr>
  </w:style>
  <w:style w:type="character" w:styleId="UnresolvedMention">
    <w:name w:val="Unresolved Mention"/>
    <w:basedOn w:val="DefaultParagraphFont"/>
    <w:uiPriority w:val="99"/>
    <w:unhideWhenUsed/>
    <w:rsid w:val="00AA4D86"/>
    <w:rPr>
      <w:color w:val="605E5C"/>
      <w:shd w:val="clear" w:color="auto" w:fill="E1DFDD"/>
    </w:rPr>
  </w:style>
  <w:style w:type="character" w:styleId="Mention">
    <w:name w:val="Mention"/>
    <w:basedOn w:val="DefaultParagraphFont"/>
    <w:uiPriority w:val="99"/>
    <w:unhideWhenUsed/>
    <w:rsid w:val="00126305"/>
    <w:rPr>
      <w:color w:val="2B579A"/>
      <w:shd w:val="clear" w:color="auto" w:fill="E1DFDD"/>
    </w:rPr>
  </w:style>
  <w:style w:type="character" w:customStyle="1" w:styleId="normaltextrun">
    <w:name w:val="normaltextrun"/>
    <w:basedOn w:val="DefaultParagraphFont"/>
    <w:rsid w:val="008D1AFB"/>
  </w:style>
  <w:style w:type="paragraph" w:styleId="ListParagraph">
    <w:name w:val="List Paragraph"/>
    <w:basedOn w:val="Normal"/>
    <w:qFormat/>
    <w:rsid w:val="00810623"/>
    <w:pPr>
      <w:ind w:left="720"/>
      <w:contextualSpacing/>
    </w:pPr>
  </w:style>
  <w:style w:type="table" w:styleId="GridTable2-Accent1">
    <w:name w:val="Grid Table 2 Accent 1"/>
    <w:basedOn w:val="TableNormal"/>
    <w:uiPriority w:val="47"/>
    <w:rsid w:val="00E558C1"/>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2535">
      <w:bodyDiv w:val="1"/>
      <w:marLeft w:val="0"/>
      <w:marRight w:val="0"/>
      <w:marTop w:val="0"/>
      <w:marBottom w:val="0"/>
      <w:divBdr>
        <w:top w:val="none" w:sz="0" w:space="0" w:color="auto"/>
        <w:left w:val="none" w:sz="0" w:space="0" w:color="auto"/>
        <w:bottom w:val="none" w:sz="0" w:space="0" w:color="auto"/>
        <w:right w:val="none" w:sz="0" w:space="0" w:color="auto"/>
      </w:divBdr>
    </w:div>
    <w:div w:id="120073469">
      <w:bodyDiv w:val="1"/>
      <w:marLeft w:val="0"/>
      <w:marRight w:val="0"/>
      <w:marTop w:val="0"/>
      <w:marBottom w:val="0"/>
      <w:divBdr>
        <w:top w:val="none" w:sz="0" w:space="0" w:color="auto"/>
        <w:left w:val="none" w:sz="0" w:space="0" w:color="auto"/>
        <w:bottom w:val="none" w:sz="0" w:space="0" w:color="auto"/>
        <w:right w:val="none" w:sz="0" w:space="0" w:color="auto"/>
      </w:divBdr>
    </w:div>
    <w:div w:id="146359904">
      <w:bodyDiv w:val="1"/>
      <w:marLeft w:val="2250"/>
      <w:marRight w:val="2250"/>
      <w:marTop w:val="0"/>
      <w:marBottom w:val="0"/>
      <w:divBdr>
        <w:top w:val="none" w:sz="0" w:space="0" w:color="auto"/>
        <w:left w:val="none" w:sz="0" w:space="0" w:color="auto"/>
        <w:bottom w:val="none" w:sz="0" w:space="0" w:color="auto"/>
        <w:right w:val="none" w:sz="0" w:space="0" w:color="auto"/>
      </w:divBdr>
      <w:divsChild>
        <w:div w:id="94331838">
          <w:marLeft w:val="0"/>
          <w:marRight w:val="0"/>
          <w:marTop w:val="0"/>
          <w:marBottom w:val="0"/>
          <w:divBdr>
            <w:top w:val="none" w:sz="0" w:space="0" w:color="auto"/>
            <w:left w:val="none" w:sz="0" w:space="0" w:color="auto"/>
            <w:bottom w:val="none" w:sz="0" w:space="0" w:color="auto"/>
            <w:right w:val="none" w:sz="0" w:space="0" w:color="auto"/>
          </w:divBdr>
        </w:div>
      </w:divsChild>
    </w:div>
    <w:div w:id="254823861">
      <w:bodyDiv w:val="1"/>
      <w:marLeft w:val="0"/>
      <w:marRight w:val="0"/>
      <w:marTop w:val="0"/>
      <w:marBottom w:val="0"/>
      <w:divBdr>
        <w:top w:val="none" w:sz="0" w:space="0" w:color="auto"/>
        <w:left w:val="none" w:sz="0" w:space="0" w:color="auto"/>
        <w:bottom w:val="none" w:sz="0" w:space="0" w:color="auto"/>
        <w:right w:val="none" w:sz="0" w:space="0" w:color="auto"/>
      </w:divBdr>
    </w:div>
    <w:div w:id="451099555">
      <w:bodyDiv w:val="1"/>
      <w:marLeft w:val="0"/>
      <w:marRight w:val="0"/>
      <w:marTop w:val="0"/>
      <w:marBottom w:val="0"/>
      <w:divBdr>
        <w:top w:val="none" w:sz="0" w:space="0" w:color="auto"/>
        <w:left w:val="none" w:sz="0" w:space="0" w:color="auto"/>
        <w:bottom w:val="none" w:sz="0" w:space="0" w:color="auto"/>
        <w:right w:val="none" w:sz="0" w:space="0" w:color="auto"/>
      </w:divBdr>
    </w:div>
    <w:div w:id="594747609">
      <w:bodyDiv w:val="1"/>
      <w:marLeft w:val="0"/>
      <w:marRight w:val="0"/>
      <w:marTop w:val="0"/>
      <w:marBottom w:val="0"/>
      <w:divBdr>
        <w:top w:val="none" w:sz="0" w:space="0" w:color="auto"/>
        <w:left w:val="none" w:sz="0" w:space="0" w:color="auto"/>
        <w:bottom w:val="none" w:sz="0" w:space="0" w:color="auto"/>
        <w:right w:val="none" w:sz="0" w:space="0" w:color="auto"/>
      </w:divBdr>
    </w:div>
    <w:div w:id="755396590">
      <w:bodyDiv w:val="1"/>
      <w:marLeft w:val="0"/>
      <w:marRight w:val="0"/>
      <w:marTop w:val="0"/>
      <w:marBottom w:val="0"/>
      <w:divBdr>
        <w:top w:val="none" w:sz="0" w:space="0" w:color="auto"/>
        <w:left w:val="none" w:sz="0" w:space="0" w:color="auto"/>
        <w:bottom w:val="none" w:sz="0" w:space="0" w:color="auto"/>
        <w:right w:val="none" w:sz="0" w:space="0" w:color="auto"/>
      </w:divBdr>
    </w:div>
    <w:div w:id="926304860">
      <w:bodyDiv w:val="1"/>
      <w:marLeft w:val="0"/>
      <w:marRight w:val="0"/>
      <w:marTop w:val="0"/>
      <w:marBottom w:val="0"/>
      <w:divBdr>
        <w:top w:val="none" w:sz="0" w:space="0" w:color="auto"/>
        <w:left w:val="none" w:sz="0" w:space="0" w:color="auto"/>
        <w:bottom w:val="none" w:sz="0" w:space="0" w:color="auto"/>
        <w:right w:val="none" w:sz="0" w:space="0" w:color="auto"/>
      </w:divBdr>
    </w:div>
    <w:div w:id="965433372">
      <w:bodyDiv w:val="1"/>
      <w:marLeft w:val="0"/>
      <w:marRight w:val="0"/>
      <w:marTop w:val="0"/>
      <w:marBottom w:val="0"/>
      <w:divBdr>
        <w:top w:val="none" w:sz="0" w:space="0" w:color="auto"/>
        <w:left w:val="none" w:sz="0" w:space="0" w:color="auto"/>
        <w:bottom w:val="none" w:sz="0" w:space="0" w:color="auto"/>
        <w:right w:val="none" w:sz="0" w:space="0" w:color="auto"/>
      </w:divBdr>
    </w:div>
    <w:div w:id="984045149">
      <w:bodyDiv w:val="1"/>
      <w:marLeft w:val="0"/>
      <w:marRight w:val="0"/>
      <w:marTop w:val="0"/>
      <w:marBottom w:val="0"/>
      <w:divBdr>
        <w:top w:val="none" w:sz="0" w:space="0" w:color="auto"/>
        <w:left w:val="none" w:sz="0" w:space="0" w:color="auto"/>
        <w:bottom w:val="none" w:sz="0" w:space="0" w:color="auto"/>
        <w:right w:val="none" w:sz="0" w:space="0" w:color="auto"/>
      </w:divBdr>
    </w:div>
    <w:div w:id="1102804548">
      <w:bodyDiv w:val="1"/>
      <w:marLeft w:val="0"/>
      <w:marRight w:val="0"/>
      <w:marTop w:val="0"/>
      <w:marBottom w:val="0"/>
      <w:divBdr>
        <w:top w:val="none" w:sz="0" w:space="0" w:color="auto"/>
        <w:left w:val="none" w:sz="0" w:space="0" w:color="auto"/>
        <w:bottom w:val="none" w:sz="0" w:space="0" w:color="auto"/>
        <w:right w:val="none" w:sz="0" w:space="0" w:color="auto"/>
      </w:divBdr>
    </w:div>
    <w:div w:id="1129590077">
      <w:bodyDiv w:val="1"/>
      <w:marLeft w:val="0"/>
      <w:marRight w:val="0"/>
      <w:marTop w:val="0"/>
      <w:marBottom w:val="0"/>
      <w:divBdr>
        <w:top w:val="none" w:sz="0" w:space="0" w:color="auto"/>
        <w:left w:val="none" w:sz="0" w:space="0" w:color="auto"/>
        <w:bottom w:val="none" w:sz="0" w:space="0" w:color="auto"/>
        <w:right w:val="none" w:sz="0" w:space="0" w:color="auto"/>
      </w:divBdr>
    </w:div>
    <w:div w:id="1203515849">
      <w:bodyDiv w:val="1"/>
      <w:marLeft w:val="0"/>
      <w:marRight w:val="0"/>
      <w:marTop w:val="0"/>
      <w:marBottom w:val="0"/>
      <w:divBdr>
        <w:top w:val="none" w:sz="0" w:space="0" w:color="auto"/>
        <w:left w:val="none" w:sz="0" w:space="0" w:color="auto"/>
        <w:bottom w:val="none" w:sz="0" w:space="0" w:color="auto"/>
        <w:right w:val="none" w:sz="0" w:space="0" w:color="auto"/>
      </w:divBdr>
    </w:div>
    <w:div w:id="1509784550">
      <w:bodyDiv w:val="1"/>
      <w:marLeft w:val="0"/>
      <w:marRight w:val="0"/>
      <w:marTop w:val="0"/>
      <w:marBottom w:val="0"/>
      <w:divBdr>
        <w:top w:val="none" w:sz="0" w:space="0" w:color="auto"/>
        <w:left w:val="none" w:sz="0" w:space="0" w:color="auto"/>
        <w:bottom w:val="none" w:sz="0" w:space="0" w:color="auto"/>
        <w:right w:val="none" w:sz="0" w:space="0" w:color="auto"/>
      </w:divBdr>
    </w:div>
    <w:div w:id="1669675428">
      <w:bodyDiv w:val="1"/>
      <w:marLeft w:val="0"/>
      <w:marRight w:val="0"/>
      <w:marTop w:val="0"/>
      <w:marBottom w:val="0"/>
      <w:divBdr>
        <w:top w:val="none" w:sz="0" w:space="0" w:color="auto"/>
        <w:left w:val="none" w:sz="0" w:space="0" w:color="auto"/>
        <w:bottom w:val="none" w:sz="0" w:space="0" w:color="auto"/>
        <w:right w:val="none" w:sz="0" w:space="0" w:color="auto"/>
      </w:divBdr>
    </w:div>
    <w:div w:id="1787188917">
      <w:bodyDiv w:val="1"/>
      <w:marLeft w:val="0"/>
      <w:marRight w:val="0"/>
      <w:marTop w:val="0"/>
      <w:marBottom w:val="0"/>
      <w:divBdr>
        <w:top w:val="none" w:sz="0" w:space="0" w:color="auto"/>
        <w:left w:val="none" w:sz="0" w:space="0" w:color="auto"/>
        <w:bottom w:val="none" w:sz="0" w:space="0" w:color="auto"/>
        <w:right w:val="none" w:sz="0" w:space="0" w:color="auto"/>
      </w:divBdr>
    </w:div>
    <w:div w:id="1828203607">
      <w:bodyDiv w:val="1"/>
      <w:marLeft w:val="0"/>
      <w:marRight w:val="0"/>
      <w:marTop w:val="0"/>
      <w:marBottom w:val="0"/>
      <w:divBdr>
        <w:top w:val="none" w:sz="0" w:space="0" w:color="auto"/>
        <w:left w:val="none" w:sz="0" w:space="0" w:color="auto"/>
        <w:bottom w:val="none" w:sz="0" w:space="0" w:color="auto"/>
        <w:right w:val="none" w:sz="0" w:space="0" w:color="auto"/>
      </w:divBdr>
    </w:div>
    <w:div w:id="1846355696">
      <w:bodyDiv w:val="1"/>
      <w:marLeft w:val="0"/>
      <w:marRight w:val="0"/>
      <w:marTop w:val="0"/>
      <w:marBottom w:val="0"/>
      <w:divBdr>
        <w:top w:val="none" w:sz="0" w:space="0" w:color="auto"/>
        <w:left w:val="none" w:sz="0" w:space="0" w:color="auto"/>
        <w:bottom w:val="none" w:sz="0" w:space="0" w:color="auto"/>
        <w:right w:val="none" w:sz="0" w:space="0" w:color="auto"/>
      </w:divBdr>
    </w:div>
    <w:div w:id="2078287027">
      <w:bodyDiv w:val="1"/>
      <w:marLeft w:val="0"/>
      <w:marRight w:val="0"/>
      <w:marTop w:val="0"/>
      <w:marBottom w:val="0"/>
      <w:divBdr>
        <w:top w:val="none" w:sz="0" w:space="0" w:color="auto"/>
        <w:left w:val="none" w:sz="0" w:space="0" w:color="auto"/>
        <w:bottom w:val="none" w:sz="0" w:space="0" w:color="auto"/>
        <w:right w:val="none" w:sz="0" w:space="0" w:color="auto"/>
      </w:divBdr>
    </w:div>
    <w:div w:id="2126650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cityoflacey.org%2Fresource_library%2Fstormwater-utility%2F&amp;data=05%7C01%7CDchriste%40ci.lacey.wa.us%7C053196cfa34e44f9a69e08da3435822d%7C7806582ae87e40e0a1339ead1e97c9b4%7C0%7C0%7C637879701674574697%7CUnknown%7CTWFpbGZsb3d8eyJWIjoiMC4wLjAwMDAiLCJQIjoiV2luMzIiLCJBTiI6Ik1haWwiLCJXVCI6Mn0%3D%7C3000%7C%7C%7C&amp;sdata=42r0lgPWJo8ifHppGLV3coQhuDmkm9onmJhD4luKqe0%3D&amp;reserved=0" TargetMode="External"/><Relationship Id="rId5" Type="http://schemas.openxmlformats.org/officeDocument/2006/relationships/numbering" Target="numbering.xml"/><Relationship Id="rId15" Type="http://schemas.openxmlformats.org/officeDocument/2006/relationships/hyperlink" Target="https://herrerainc.sharepoint.com/21-07533-000/Shared%20Documents/5-Drainage%20Report%20Template%20and%20Outlines/Template/www.buildingsoi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departments\Wp\Templates\Word%20Processing\Client-Specific\LaceyStormWaterManual_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1FB69847DD6D458DD963715BB77A84" ma:contentTypeVersion="" ma:contentTypeDescription="Create a new document." ma:contentTypeScope="" ma:versionID="eb8e99a778075fcb8f232c8cb50d1c78">
  <xsd:schema xmlns:xsd="http://www.w3.org/2001/XMLSchema" xmlns:xs="http://www.w3.org/2001/XMLSchema" xmlns:p="http://schemas.microsoft.com/office/2006/metadata/properties" xmlns:ns2="ee41c066-e9ee-4c8f-83cd-bbe1b6ef5912" targetNamespace="http://schemas.microsoft.com/office/2006/metadata/properties" ma:root="true" ma:fieldsID="cf5d352a592a18c9d6bfaee66e833814" ns2:_="">
    <xsd:import namespace="ee41c066-e9ee-4c8f-83cd-bbe1b6ef59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1c066-e9ee-4c8f-83cd-bbe1b6ef5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8985-1C60-42BE-9D00-9C665FEBF6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E481E-E67E-4756-99A1-CDB4573B3786}">
  <ds:schemaRefs>
    <ds:schemaRef ds:uri="http://schemas.microsoft.com/sharepoint/v3/contenttype/forms"/>
  </ds:schemaRefs>
</ds:datastoreItem>
</file>

<file path=customXml/itemProps3.xml><?xml version="1.0" encoding="utf-8"?>
<ds:datastoreItem xmlns:ds="http://schemas.openxmlformats.org/officeDocument/2006/customXml" ds:itemID="{8AD60C87-3AF5-4B32-8399-C6E7C954E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1c066-e9ee-4c8f-83cd-bbe1b6ef5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753A5-D02A-4FD8-BAFC-2DCF54C4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LaceyStormWaterManual_r2.dotx</Template>
  <TotalTime>447</TotalTime>
  <Pages>27</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City of Lacey 2016 Stormwater Design Manual: Chapter 3 – Stormwater Submittals</vt:lpstr>
    </vt:vector>
  </TitlesOfParts>
  <Company>Dell Computer Corporation</Company>
  <LinksUpToDate>false</LinksUpToDate>
  <CharactersWithSpaces>28703</CharactersWithSpaces>
  <SharedDoc>false</SharedDoc>
  <HLinks>
    <vt:vector size="306" baseType="variant">
      <vt:variant>
        <vt:i4>1703985</vt:i4>
      </vt:variant>
      <vt:variant>
        <vt:i4>299</vt:i4>
      </vt:variant>
      <vt:variant>
        <vt:i4>0</vt:i4>
      </vt:variant>
      <vt:variant>
        <vt:i4>5</vt:i4>
      </vt:variant>
      <vt:variant>
        <vt:lpwstr/>
      </vt:variant>
      <vt:variant>
        <vt:lpwstr>_Toc103266599</vt:lpwstr>
      </vt:variant>
      <vt:variant>
        <vt:i4>1703985</vt:i4>
      </vt:variant>
      <vt:variant>
        <vt:i4>293</vt:i4>
      </vt:variant>
      <vt:variant>
        <vt:i4>0</vt:i4>
      </vt:variant>
      <vt:variant>
        <vt:i4>5</vt:i4>
      </vt:variant>
      <vt:variant>
        <vt:lpwstr/>
      </vt:variant>
      <vt:variant>
        <vt:lpwstr>_Toc103266598</vt:lpwstr>
      </vt:variant>
      <vt:variant>
        <vt:i4>1703985</vt:i4>
      </vt:variant>
      <vt:variant>
        <vt:i4>287</vt:i4>
      </vt:variant>
      <vt:variant>
        <vt:i4>0</vt:i4>
      </vt:variant>
      <vt:variant>
        <vt:i4>5</vt:i4>
      </vt:variant>
      <vt:variant>
        <vt:lpwstr/>
      </vt:variant>
      <vt:variant>
        <vt:lpwstr>_Toc103266597</vt:lpwstr>
      </vt:variant>
      <vt:variant>
        <vt:i4>1703985</vt:i4>
      </vt:variant>
      <vt:variant>
        <vt:i4>281</vt:i4>
      </vt:variant>
      <vt:variant>
        <vt:i4>0</vt:i4>
      </vt:variant>
      <vt:variant>
        <vt:i4>5</vt:i4>
      </vt:variant>
      <vt:variant>
        <vt:lpwstr/>
      </vt:variant>
      <vt:variant>
        <vt:lpwstr>_Toc103266596</vt:lpwstr>
      </vt:variant>
      <vt:variant>
        <vt:i4>1703985</vt:i4>
      </vt:variant>
      <vt:variant>
        <vt:i4>275</vt:i4>
      </vt:variant>
      <vt:variant>
        <vt:i4>0</vt:i4>
      </vt:variant>
      <vt:variant>
        <vt:i4>5</vt:i4>
      </vt:variant>
      <vt:variant>
        <vt:lpwstr/>
      </vt:variant>
      <vt:variant>
        <vt:lpwstr>_Toc103266595</vt:lpwstr>
      </vt:variant>
      <vt:variant>
        <vt:i4>1703985</vt:i4>
      </vt:variant>
      <vt:variant>
        <vt:i4>269</vt:i4>
      </vt:variant>
      <vt:variant>
        <vt:i4>0</vt:i4>
      </vt:variant>
      <vt:variant>
        <vt:i4>5</vt:i4>
      </vt:variant>
      <vt:variant>
        <vt:lpwstr/>
      </vt:variant>
      <vt:variant>
        <vt:lpwstr>_Toc103266594</vt:lpwstr>
      </vt:variant>
      <vt:variant>
        <vt:i4>1703985</vt:i4>
      </vt:variant>
      <vt:variant>
        <vt:i4>263</vt:i4>
      </vt:variant>
      <vt:variant>
        <vt:i4>0</vt:i4>
      </vt:variant>
      <vt:variant>
        <vt:i4>5</vt:i4>
      </vt:variant>
      <vt:variant>
        <vt:lpwstr/>
      </vt:variant>
      <vt:variant>
        <vt:lpwstr>_Toc103266593</vt:lpwstr>
      </vt:variant>
      <vt:variant>
        <vt:i4>1703985</vt:i4>
      </vt:variant>
      <vt:variant>
        <vt:i4>257</vt:i4>
      </vt:variant>
      <vt:variant>
        <vt:i4>0</vt:i4>
      </vt:variant>
      <vt:variant>
        <vt:i4>5</vt:i4>
      </vt:variant>
      <vt:variant>
        <vt:lpwstr/>
      </vt:variant>
      <vt:variant>
        <vt:lpwstr>_Toc103266592</vt:lpwstr>
      </vt:variant>
      <vt:variant>
        <vt:i4>1703985</vt:i4>
      </vt:variant>
      <vt:variant>
        <vt:i4>251</vt:i4>
      </vt:variant>
      <vt:variant>
        <vt:i4>0</vt:i4>
      </vt:variant>
      <vt:variant>
        <vt:i4>5</vt:i4>
      </vt:variant>
      <vt:variant>
        <vt:lpwstr/>
      </vt:variant>
      <vt:variant>
        <vt:lpwstr>_Toc103266591</vt:lpwstr>
      </vt:variant>
      <vt:variant>
        <vt:i4>1703985</vt:i4>
      </vt:variant>
      <vt:variant>
        <vt:i4>245</vt:i4>
      </vt:variant>
      <vt:variant>
        <vt:i4>0</vt:i4>
      </vt:variant>
      <vt:variant>
        <vt:i4>5</vt:i4>
      </vt:variant>
      <vt:variant>
        <vt:lpwstr/>
      </vt:variant>
      <vt:variant>
        <vt:lpwstr>_Toc103266590</vt:lpwstr>
      </vt:variant>
      <vt:variant>
        <vt:i4>1769521</vt:i4>
      </vt:variant>
      <vt:variant>
        <vt:i4>239</vt:i4>
      </vt:variant>
      <vt:variant>
        <vt:i4>0</vt:i4>
      </vt:variant>
      <vt:variant>
        <vt:i4>5</vt:i4>
      </vt:variant>
      <vt:variant>
        <vt:lpwstr/>
      </vt:variant>
      <vt:variant>
        <vt:lpwstr>_Toc103266589</vt:lpwstr>
      </vt:variant>
      <vt:variant>
        <vt:i4>1769521</vt:i4>
      </vt:variant>
      <vt:variant>
        <vt:i4>233</vt:i4>
      </vt:variant>
      <vt:variant>
        <vt:i4>0</vt:i4>
      </vt:variant>
      <vt:variant>
        <vt:i4>5</vt:i4>
      </vt:variant>
      <vt:variant>
        <vt:lpwstr/>
      </vt:variant>
      <vt:variant>
        <vt:lpwstr>_Toc103266588</vt:lpwstr>
      </vt:variant>
      <vt:variant>
        <vt:i4>1769521</vt:i4>
      </vt:variant>
      <vt:variant>
        <vt:i4>227</vt:i4>
      </vt:variant>
      <vt:variant>
        <vt:i4>0</vt:i4>
      </vt:variant>
      <vt:variant>
        <vt:i4>5</vt:i4>
      </vt:variant>
      <vt:variant>
        <vt:lpwstr/>
      </vt:variant>
      <vt:variant>
        <vt:lpwstr>_Toc103266587</vt:lpwstr>
      </vt:variant>
      <vt:variant>
        <vt:i4>1769521</vt:i4>
      </vt:variant>
      <vt:variant>
        <vt:i4>221</vt:i4>
      </vt:variant>
      <vt:variant>
        <vt:i4>0</vt:i4>
      </vt:variant>
      <vt:variant>
        <vt:i4>5</vt:i4>
      </vt:variant>
      <vt:variant>
        <vt:lpwstr/>
      </vt:variant>
      <vt:variant>
        <vt:lpwstr>_Toc103266586</vt:lpwstr>
      </vt:variant>
      <vt:variant>
        <vt:i4>1769521</vt:i4>
      </vt:variant>
      <vt:variant>
        <vt:i4>215</vt:i4>
      </vt:variant>
      <vt:variant>
        <vt:i4>0</vt:i4>
      </vt:variant>
      <vt:variant>
        <vt:i4>5</vt:i4>
      </vt:variant>
      <vt:variant>
        <vt:lpwstr/>
      </vt:variant>
      <vt:variant>
        <vt:lpwstr>_Toc103266585</vt:lpwstr>
      </vt:variant>
      <vt:variant>
        <vt:i4>1769521</vt:i4>
      </vt:variant>
      <vt:variant>
        <vt:i4>209</vt:i4>
      </vt:variant>
      <vt:variant>
        <vt:i4>0</vt:i4>
      </vt:variant>
      <vt:variant>
        <vt:i4>5</vt:i4>
      </vt:variant>
      <vt:variant>
        <vt:lpwstr/>
      </vt:variant>
      <vt:variant>
        <vt:lpwstr>_Toc103266584</vt:lpwstr>
      </vt:variant>
      <vt:variant>
        <vt:i4>1769521</vt:i4>
      </vt:variant>
      <vt:variant>
        <vt:i4>203</vt:i4>
      </vt:variant>
      <vt:variant>
        <vt:i4>0</vt:i4>
      </vt:variant>
      <vt:variant>
        <vt:i4>5</vt:i4>
      </vt:variant>
      <vt:variant>
        <vt:lpwstr/>
      </vt:variant>
      <vt:variant>
        <vt:lpwstr>_Toc103266583</vt:lpwstr>
      </vt:variant>
      <vt:variant>
        <vt:i4>1769521</vt:i4>
      </vt:variant>
      <vt:variant>
        <vt:i4>197</vt:i4>
      </vt:variant>
      <vt:variant>
        <vt:i4>0</vt:i4>
      </vt:variant>
      <vt:variant>
        <vt:i4>5</vt:i4>
      </vt:variant>
      <vt:variant>
        <vt:lpwstr/>
      </vt:variant>
      <vt:variant>
        <vt:lpwstr>_Toc103266582</vt:lpwstr>
      </vt:variant>
      <vt:variant>
        <vt:i4>1769521</vt:i4>
      </vt:variant>
      <vt:variant>
        <vt:i4>191</vt:i4>
      </vt:variant>
      <vt:variant>
        <vt:i4>0</vt:i4>
      </vt:variant>
      <vt:variant>
        <vt:i4>5</vt:i4>
      </vt:variant>
      <vt:variant>
        <vt:lpwstr/>
      </vt:variant>
      <vt:variant>
        <vt:lpwstr>_Toc103266581</vt:lpwstr>
      </vt:variant>
      <vt:variant>
        <vt:i4>1769521</vt:i4>
      </vt:variant>
      <vt:variant>
        <vt:i4>185</vt:i4>
      </vt:variant>
      <vt:variant>
        <vt:i4>0</vt:i4>
      </vt:variant>
      <vt:variant>
        <vt:i4>5</vt:i4>
      </vt:variant>
      <vt:variant>
        <vt:lpwstr/>
      </vt:variant>
      <vt:variant>
        <vt:lpwstr>_Toc103266580</vt:lpwstr>
      </vt:variant>
      <vt:variant>
        <vt:i4>1310769</vt:i4>
      </vt:variant>
      <vt:variant>
        <vt:i4>179</vt:i4>
      </vt:variant>
      <vt:variant>
        <vt:i4>0</vt:i4>
      </vt:variant>
      <vt:variant>
        <vt:i4>5</vt:i4>
      </vt:variant>
      <vt:variant>
        <vt:lpwstr/>
      </vt:variant>
      <vt:variant>
        <vt:lpwstr>_Toc103266579</vt:lpwstr>
      </vt:variant>
      <vt:variant>
        <vt:i4>1310769</vt:i4>
      </vt:variant>
      <vt:variant>
        <vt:i4>173</vt:i4>
      </vt:variant>
      <vt:variant>
        <vt:i4>0</vt:i4>
      </vt:variant>
      <vt:variant>
        <vt:i4>5</vt:i4>
      </vt:variant>
      <vt:variant>
        <vt:lpwstr/>
      </vt:variant>
      <vt:variant>
        <vt:lpwstr>_Toc103266578</vt:lpwstr>
      </vt:variant>
      <vt:variant>
        <vt:i4>1310769</vt:i4>
      </vt:variant>
      <vt:variant>
        <vt:i4>167</vt:i4>
      </vt:variant>
      <vt:variant>
        <vt:i4>0</vt:i4>
      </vt:variant>
      <vt:variant>
        <vt:i4>5</vt:i4>
      </vt:variant>
      <vt:variant>
        <vt:lpwstr/>
      </vt:variant>
      <vt:variant>
        <vt:lpwstr>_Toc103266577</vt:lpwstr>
      </vt:variant>
      <vt:variant>
        <vt:i4>1310769</vt:i4>
      </vt:variant>
      <vt:variant>
        <vt:i4>161</vt:i4>
      </vt:variant>
      <vt:variant>
        <vt:i4>0</vt:i4>
      </vt:variant>
      <vt:variant>
        <vt:i4>5</vt:i4>
      </vt:variant>
      <vt:variant>
        <vt:lpwstr/>
      </vt:variant>
      <vt:variant>
        <vt:lpwstr>_Toc103266576</vt:lpwstr>
      </vt:variant>
      <vt:variant>
        <vt:i4>1310769</vt:i4>
      </vt:variant>
      <vt:variant>
        <vt:i4>155</vt:i4>
      </vt:variant>
      <vt:variant>
        <vt:i4>0</vt:i4>
      </vt:variant>
      <vt:variant>
        <vt:i4>5</vt:i4>
      </vt:variant>
      <vt:variant>
        <vt:lpwstr/>
      </vt:variant>
      <vt:variant>
        <vt:lpwstr>_Toc103266575</vt:lpwstr>
      </vt:variant>
      <vt:variant>
        <vt:i4>1310769</vt:i4>
      </vt:variant>
      <vt:variant>
        <vt:i4>149</vt:i4>
      </vt:variant>
      <vt:variant>
        <vt:i4>0</vt:i4>
      </vt:variant>
      <vt:variant>
        <vt:i4>5</vt:i4>
      </vt:variant>
      <vt:variant>
        <vt:lpwstr/>
      </vt:variant>
      <vt:variant>
        <vt:lpwstr>_Toc103266574</vt:lpwstr>
      </vt:variant>
      <vt:variant>
        <vt:i4>1310769</vt:i4>
      </vt:variant>
      <vt:variant>
        <vt:i4>143</vt:i4>
      </vt:variant>
      <vt:variant>
        <vt:i4>0</vt:i4>
      </vt:variant>
      <vt:variant>
        <vt:i4>5</vt:i4>
      </vt:variant>
      <vt:variant>
        <vt:lpwstr/>
      </vt:variant>
      <vt:variant>
        <vt:lpwstr>_Toc103266573</vt:lpwstr>
      </vt:variant>
      <vt:variant>
        <vt:i4>1310769</vt:i4>
      </vt:variant>
      <vt:variant>
        <vt:i4>137</vt:i4>
      </vt:variant>
      <vt:variant>
        <vt:i4>0</vt:i4>
      </vt:variant>
      <vt:variant>
        <vt:i4>5</vt:i4>
      </vt:variant>
      <vt:variant>
        <vt:lpwstr/>
      </vt:variant>
      <vt:variant>
        <vt:lpwstr>_Toc103266572</vt:lpwstr>
      </vt:variant>
      <vt:variant>
        <vt:i4>1310769</vt:i4>
      </vt:variant>
      <vt:variant>
        <vt:i4>131</vt:i4>
      </vt:variant>
      <vt:variant>
        <vt:i4>0</vt:i4>
      </vt:variant>
      <vt:variant>
        <vt:i4>5</vt:i4>
      </vt:variant>
      <vt:variant>
        <vt:lpwstr/>
      </vt:variant>
      <vt:variant>
        <vt:lpwstr>_Toc103266571</vt:lpwstr>
      </vt:variant>
      <vt:variant>
        <vt:i4>1310769</vt:i4>
      </vt:variant>
      <vt:variant>
        <vt:i4>125</vt:i4>
      </vt:variant>
      <vt:variant>
        <vt:i4>0</vt:i4>
      </vt:variant>
      <vt:variant>
        <vt:i4>5</vt:i4>
      </vt:variant>
      <vt:variant>
        <vt:lpwstr/>
      </vt:variant>
      <vt:variant>
        <vt:lpwstr>_Toc103266570</vt:lpwstr>
      </vt:variant>
      <vt:variant>
        <vt:i4>1376305</vt:i4>
      </vt:variant>
      <vt:variant>
        <vt:i4>119</vt:i4>
      </vt:variant>
      <vt:variant>
        <vt:i4>0</vt:i4>
      </vt:variant>
      <vt:variant>
        <vt:i4>5</vt:i4>
      </vt:variant>
      <vt:variant>
        <vt:lpwstr/>
      </vt:variant>
      <vt:variant>
        <vt:lpwstr>_Toc103266569</vt:lpwstr>
      </vt:variant>
      <vt:variant>
        <vt:i4>1376305</vt:i4>
      </vt:variant>
      <vt:variant>
        <vt:i4>113</vt:i4>
      </vt:variant>
      <vt:variant>
        <vt:i4>0</vt:i4>
      </vt:variant>
      <vt:variant>
        <vt:i4>5</vt:i4>
      </vt:variant>
      <vt:variant>
        <vt:lpwstr/>
      </vt:variant>
      <vt:variant>
        <vt:lpwstr>_Toc103266568</vt:lpwstr>
      </vt:variant>
      <vt:variant>
        <vt:i4>1376305</vt:i4>
      </vt:variant>
      <vt:variant>
        <vt:i4>107</vt:i4>
      </vt:variant>
      <vt:variant>
        <vt:i4>0</vt:i4>
      </vt:variant>
      <vt:variant>
        <vt:i4>5</vt:i4>
      </vt:variant>
      <vt:variant>
        <vt:lpwstr/>
      </vt:variant>
      <vt:variant>
        <vt:lpwstr>_Toc103266567</vt:lpwstr>
      </vt:variant>
      <vt:variant>
        <vt:i4>1376305</vt:i4>
      </vt:variant>
      <vt:variant>
        <vt:i4>101</vt:i4>
      </vt:variant>
      <vt:variant>
        <vt:i4>0</vt:i4>
      </vt:variant>
      <vt:variant>
        <vt:i4>5</vt:i4>
      </vt:variant>
      <vt:variant>
        <vt:lpwstr/>
      </vt:variant>
      <vt:variant>
        <vt:lpwstr>_Toc103266566</vt:lpwstr>
      </vt:variant>
      <vt:variant>
        <vt:i4>1376305</vt:i4>
      </vt:variant>
      <vt:variant>
        <vt:i4>95</vt:i4>
      </vt:variant>
      <vt:variant>
        <vt:i4>0</vt:i4>
      </vt:variant>
      <vt:variant>
        <vt:i4>5</vt:i4>
      </vt:variant>
      <vt:variant>
        <vt:lpwstr/>
      </vt:variant>
      <vt:variant>
        <vt:lpwstr>_Toc103266565</vt:lpwstr>
      </vt:variant>
      <vt:variant>
        <vt:i4>1376305</vt:i4>
      </vt:variant>
      <vt:variant>
        <vt:i4>89</vt:i4>
      </vt:variant>
      <vt:variant>
        <vt:i4>0</vt:i4>
      </vt:variant>
      <vt:variant>
        <vt:i4>5</vt:i4>
      </vt:variant>
      <vt:variant>
        <vt:lpwstr/>
      </vt:variant>
      <vt:variant>
        <vt:lpwstr>_Toc103266564</vt:lpwstr>
      </vt:variant>
      <vt:variant>
        <vt:i4>1376305</vt:i4>
      </vt:variant>
      <vt:variant>
        <vt:i4>83</vt:i4>
      </vt:variant>
      <vt:variant>
        <vt:i4>0</vt:i4>
      </vt:variant>
      <vt:variant>
        <vt:i4>5</vt:i4>
      </vt:variant>
      <vt:variant>
        <vt:lpwstr/>
      </vt:variant>
      <vt:variant>
        <vt:lpwstr>_Toc103266563</vt:lpwstr>
      </vt:variant>
      <vt:variant>
        <vt:i4>1376305</vt:i4>
      </vt:variant>
      <vt:variant>
        <vt:i4>77</vt:i4>
      </vt:variant>
      <vt:variant>
        <vt:i4>0</vt:i4>
      </vt:variant>
      <vt:variant>
        <vt:i4>5</vt:i4>
      </vt:variant>
      <vt:variant>
        <vt:lpwstr/>
      </vt:variant>
      <vt:variant>
        <vt:lpwstr>_Toc103266562</vt:lpwstr>
      </vt:variant>
      <vt:variant>
        <vt:i4>1376305</vt:i4>
      </vt:variant>
      <vt:variant>
        <vt:i4>71</vt:i4>
      </vt:variant>
      <vt:variant>
        <vt:i4>0</vt:i4>
      </vt:variant>
      <vt:variant>
        <vt:i4>5</vt:i4>
      </vt:variant>
      <vt:variant>
        <vt:lpwstr/>
      </vt:variant>
      <vt:variant>
        <vt:lpwstr>_Toc103266561</vt:lpwstr>
      </vt:variant>
      <vt:variant>
        <vt:i4>1376305</vt:i4>
      </vt:variant>
      <vt:variant>
        <vt:i4>65</vt:i4>
      </vt:variant>
      <vt:variant>
        <vt:i4>0</vt:i4>
      </vt:variant>
      <vt:variant>
        <vt:i4>5</vt:i4>
      </vt:variant>
      <vt:variant>
        <vt:lpwstr/>
      </vt:variant>
      <vt:variant>
        <vt:lpwstr>_Toc103266560</vt:lpwstr>
      </vt:variant>
      <vt:variant>
        <vt:i4>1441841</vt:i4>
      </vt:variant>
      <vt:variant>
        <vt:i4>59</vt:i4>
      </vt:variant>
      <vt:variant>
        <vt:i4>0</vt:i4>
      </vt:variant>
      <vt:variant>
        <vt:i4>5</vt:i4>
      </vt:variant>
      <vt:variant>
        <vt:lpwstr/>
      </vt:variant>
      <vt:variant>
        <vt:lpwstr>_Toc103266559</vt:lpwstr>
      </vt:variant>
      <vt:variant>
        <vt:i4>1441841</vt:i4>
      </vt:variant>
      <vt:variant>
        <vt:i4>53</vt:i4>
      </vt:variant>
      <vt:variant>
        <vt:i4>0</vt:i4>
      </vt:variant>
      <vt:variant>
        <vt:i4>5</vt:i4>
      </vt:variant>
      <vt:variant>
        <vt:lpwstr/>
      </vt:variant>
      <vt:variant>
        <vt:lpwstr>_Toc103266558</vt:lpwstr>
      </vt:variant>
      <vt:variant>
        <vt:i4>1441841</vt:i4>
      </vt:variant>
      <vt:variant>
        <vt:i4>47</vt:i4>
      </vt:variant>
      <vt:variant>
        <vt:i4>0</vt:i4>
      </vt:variant>
      <vt:variant>
        <vt:i4>5</vt:i4>
      </vt:variant>
      <vt:variant>
        <vt:lpwstr/>
      </vt:variant>
      <vt:variant>
        <vt:lpwstr>_Toc103266557</vt:lpwstr>
      </vt:variant>
      <vt:variant>
        <vt:i4>1441841</vt:i4>
      </vt:variant>
      <vt:variant>
        <vt:i4>41</vt:i4>
      </vt:variant>
      <vt:variant>
        <vt:i4>0</vt:i4>
      </vt:variant>
      <vt:variant>
        <vt:i4>5</vt:i4>
      </vt:variant>
      <vt:variant>
        <vt:lpwstr/>
      </vt:variant>
      <vt:variant>
        <vt:lpwstr>_Toc103266556</vt:lpwstr>
      </vt:variant>
      <vt:variant>
        <vt:i4>1441841</vt:i4>
      </vt:variant>
      <vt:variant>
        <vt:i4>35</vt:i4>
      </vt:variant>
      <vt:variant>
        <vt:i4>0</vt:i4>
      </vt:variant>
      <vt:variant>
        <vt:i4>5</vt:i4>
      </vt:variant>
      <vt:variant>
        <vt:lpwstr/>
      </vt:variant>
      <vt:variant>
        <vt:lpwstr>_Toc103266555</vt:lpwstr>
      </vt:variant>
      <vt:variant>
        <vt:i4>1441841</vt:i4>
      </vt:variant>
      <vt:variant>
        <vt:i4>29</vt:i4>
      </vt:variant>
      <vt:variant>
        <vt:i4>0</vt:i4>
      </vt:variant>
      <vt:variant>
        <vt:i4>5</vt:i4>
      </vt:variant>
      <vt:variant>
        <vt:lpwstr/>
      </vt:variant>
      <vt:variant>
        <vt:lpwstr>_Toc103266554</vt:lpwstr>
      </vt:variant>
      <vt:variant>
        <vt:i4>1441841</vt:i4>
      </vt:variant>
      <vt:variant>
        <vt:i4>23</vt:i4>
      </vt:variant>
      <vt:variant>
        <vt:i4>0</vt:i4>
      </vt:variant>
      <vt:variant>
        <vt:i4>5</vt:i4>
      </vt:variant>
      <vt:variant>
        <vt:lpwstr/>
      </vt:variant>
      <vt:variant>
        <vt:lpwstr>_Toc103266553</vt:lpwstr>
      </vt:variant>
      <vt:variant>
        <vt:i4>1441841</vt:i4>
      </vt:variant>
      <vt:variant>
        <vt:i4>17</vt:i4>
      </vt:variant>
      <vt:variant>
        <vt:i4>0</vt:i4>
      </vt:variant>
      <vt:variant>
        <vt:i4>5</vt:i4>
      </vt:variant>
      <vt:variant>
        <vt:lpwstr/>
      </vt:variant>
      <vt:variant>
        <vt:lpwstr>_Toc103266552</vt:lpwstr>
      </vt:variant>
      <vt:variant>
        <vt:i4>1441841</vt:i4>
      </vt:variant>
      <vt:variant>
        <vt:i4>11</vt:i4>
      </vt:variant>
      <vt:variant>
        <vt:i4>0</vt:i4>
      </vt:variant>
      <vt:variant>
        <vt:i4>5</vt:i4>
      </vt:variant>
      <vt:variant>
        <vt:lpwstr/>
      </vt:variant>
      <vt:variant>
        <vt:lpwstr>_Toc103266551</vt:lpwstr>
      </vt:variant>
      <vt:variant>
        <vt:i4>1441841</vt:i4>
      </vt:variant>
      <vt:variant>
        <vt:i4>5</vt:i4>
      </vt:variant>
      <vt:variant>
        <vt:i4>0</vt:i4>
      </vt:variant>
      <vt:variant>
        <vt:i4>5</vt:i4>
      </vt:variant>
      <vt:variant>
        <vt:lpwstr/>
      </vt:variant>
      <vt:variant>
        <vt:lpwstr>_Toc103266550</vt:lpwstr>
      </vt:variant>
      <vt:variant>
        <vt:i4>7667713</vt:i4>
      </vt:variant>
      <vt:variant>
        <vt:i4>0</vt:i4>
      </vt:variant>
      <vt:variant>
        <vt:i4>0</vt:i4>
      </vt:variant>
      <vt:variant>
        <vt:i4>5</vt:i4>
      </vt:variant>
      <vt:variant>
        <vt:lpwstr>https://cityoflacey.org/resource_library/sdm-2022-under-review/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Lacey 2016 Stormwater Design Manual: Chapter 3 – Stormwater Submittals</dc:title>
  <dc:subject/>
  <dc:creator>Anneliese Sytsma</dc:creator>
  <cp:keywords/>
  <dc:description/>
  <cp:lastModifiedBy>Rebecca Dugopolski</cp:lastModifiedBy>
  <cp:revision>30</cp:revision>
  <cp:lastPrinted>2022-03-11T01:16:00Z</cp:lastPrinted>
  <dcterms:created xsi:type="dcterms:W3CDTF">2022-06-14T21:52:00Z</dcterms:created>
  <dcterms:modified xsi:type="dcterms:W3CDTF">2022-07-01T23:58:00Z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0x010100F81FB69847DD6D458DD963715BB77A84</vt:lpwstr>
  </property>
</Properties>
</file>